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E0" w:rsidRPr="00340AE0" w:rsidRDefault="00340AE0" w:rsidP="00340AE0">
      <w:pPr>
        <w:rPr>
          <w:rFonts w:asciiTheme="minorHAnsi" w:hAnsiTheme="minorHAnsi" w:cstheme="minorHAnsi"/>
          <w:szCs w:val="22"/>
          <w:lang w:val="nl-NL"/>
        </w:rPr>
      </w:pPr>
      <w:r w:rsidRPr="00340AE0">
        <w:rPr>
          <w:rFonts w:asciiTheme="minorHAnsi" w:hAnsiTheme="minorHAnsi" w:cstheme="minorHAnsi"/>
          <w:b/>
          <w:szCs w:val="22"/>
          <w:lang w:val="nl-NL"/>
        </w:rPr>
        <w:t xml:space="preserve">Preek over </w:t>
      </w:r>
      <w:proofErr w:type="spellStart"/>
      <w:r w:rsidRPr="00340AE0">
        <w:rPr>
          <w:rFonts w:asciiTheme="minorHAnsi" w:hAnsiTheme="minorHAnsi" w:cstheme="minorHAnsi"/>
          <w:b/>
          <w:szCs w:val="22"/>
          <w:lang w:val="nl-NL"/>
        </w:rPr>
        <w:t>Fil</w:t>
      </w:r>
      <w:proofErr w:type="spellEnd"/>
      <w:r w:rsidRPr="00340AE0">
        <w:rPr>
          <w:rFonts w:asciiTheme="minorHAnsi" w:hAnsiTheme="minorHAnsi" w:cstheme="minorHAnsi"/>
          <w:b/>
          <w:szCs w:val="22"/>
          <w:lang w:val="nl-NL"/>
        </w:rPr>
        <w:t>. 1: 27 – 2: 15.</w:t>
      </w:r>
      <w:r w:rsidRPr="00340AE0">
        <w:rPr>
          <w:rFonts w:asciiTheme="minorHAnsi" w:hAnsiTheme="minorHAnsi" w:cstheme="minorHAnsi"/>
          <w:szCs w:val="22"/>
          <w:lang w:val="nl-NL"/>
        </w:rPr>
        <w:t xml:space="preserve">  Preek jaarthema ‘Dit is Mijn Lichaam’</w:t>
      </w:r>
    </w:p>
    <w:p w:rsidR="00340AE0" w:rsidRPr="00340AE0" w:rsidRDefault="00340AE0" w:rsidP="00340AE0">
      <w:pPr>
        <w:rPr>
          <w:rFonts w:asciiTheme="minorHAnsi" w:hAnsiTheme="minorHAnsi" w:cstheme="minorHAnsi"/>
          <w:szCs w:val="22"/>
          <w:lang w:val="nl-NL"/>
        </w:rPr>
      </w:pPr>
      <w:r w:rsidRPr="00340AE0">
        <w:rPr>
          <w:rFonts w:asciiTheme="minorHAnsi" w:hAnsiTheme="minorHAnsi" w:cstheme="minorHAnsi"/>
          <w:szCs w:val="22"/>
          <w:lang w:val="nl-NL"/>
        </w:rPr>
        <w:t>Thema: Jezus' gestalte in ons.  1 december 2019, JFC. Tevens 1e adventszondag.</w:t>
      </w:r>
    </w:p>
    <w:p w:rsidR="00340AE0" w:rsidRPr="00340AE0" w:rsidRDefault="00340AE0" w:rsidP="00340AE0">
      <w:pPr>
        <w:rPr>
          <w:rFonts w:asciiTheme="minorHAnsi" w:hAnsiTheme="minorHAnsi" w:cstheme="minorHAnsi"/>
          <w:sz w:val="22"/>
          <w:szCs w:val="22"/>
          <w:lang w:val="nl-NL"/>
        </w:rPr>
      </w:pP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Geliefde vrienden van Koning Jezus,</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Stilstand is achteruitgang. Dat is </w:t>
      </w:r>
      <w:r w:rsidR="007743EA">
        <w:rPr>
          <w:rFonts w:asciiTheme="minorHAnsi" w:hAnsiTheme="minorHAnsi" w:cstheme="minorHAnsi"/>
          <w:sz w:val="22"/>
          <w:szCs w:val="22"/>
          <w:lang w:val="nl-NL"/>
        </w:rPr>
        <w:t xml:space="preserve">wat </w:t>
      </w:r>
      <w:r w:rsidRPr="00340AE0">
        <w:rPr>
          <w:rFonts w:asciiTheme="minorHAnsi" w:hAnsiTheme="minorHAnsi" w:cstheme="minorHAnsi"/>
          <w:sz w:val="22"/>
          <w:szCs w:val="22"/>
          <w:lang w:val="nl-NL"/>
        </w:rPr>
        <w:t xml:space="preserve">velen vandaag drijft. Er zit in onze samenleving een enorme drang om vooruit te willen komen, groter, meer, vernieuwend, altijd maar doorgaan. We willen </w:t>
      </w:r>
      <w:r w:rsidR="007743EA">
        <w:rPr>
          <w:rFonts w:asciiTheme="minorHAnsi" w:hAnsiTheme="minorHAnsi" w:cstheme="minorHAnsi"/>
          <w:sz w:val="22"/>
          <w:szCs w:val="22"/>
          <w:lang w:val="nl-NL"/>
        </w:rPr>
        <w:t xml:space="preserve">constant </w:t>
      </w:r>
      <w:r w:rsidRPr="00340AE0">
        <w:rPr>
          <w:rFonts w:asciiTheme="minorHAnsi" w:hAnsiTheme="minorHAnsi" w:cstheme="minorHAnsi"/>
          <w:sz w:val="22"/>
          <w:szCs w:val="22"/>
          <w:lang w:val="nl-NL"/>
        </w:rPr>
        <w:t xml:space="preserve">groeien en ons ontwikkelen. Want stilstaan is slecht, dan gebeurt er niets, raak je achterop,  verlies je het </w:t>
      </w:r>
      <w:proofErr w:type="spellStart"/>
      <w:r w:rsidRPr="00340AE0">
        <w:rPr>
          <w:rFonts w:asciiTheme="minorHAnsi" w:hAnsiTheme="minorHAnsi" w:cstheme="minorHAnsi"/>
          <w:sz w:val="22"/>
          <w:szCs w:val="22"/>
          <w:lang w:val="nl-NL"/>
        </w:rPr>
        <w:t>momentum</w:t>
      </w:r>
      <w:proofErr w:type="spellEnd"/>
      <w:r w:rsidRPr="00340AE0">
        <w:rPr>
          <w:rFonts w:asciiTheme="minorHAnsi" w:hAnsiTheme="minorHAnsi" w:cstheme="minorHAnsi"/>
          <w:sz w:val="22"/>
          <w:szCs w:val="22"/>
          <w:lang w:val="nl-NL"/>
        </w:rPr>
        <w:t xml:space="preserve"> en val</w:t>
      </w:r>
      <w:r w:rsidR="007743EA">
        <w:rPr>
          <w:rFonts w:asciiTheme="minorHAnsi" w:hAnsiTheme="minorHAnsi" w:cstheme="minorHAnsi"/>
          <w:sz w:val="22"/>
          <w:szCs w:val="22"/>
          <w:lang w:val="nl-NL"/>
        </w:rPr>
        <w:t xml:space="preserve"> je</w:t>
      </w:r>
      <w:r w:rsidRPr="00340AE0">
        <w:rPr>
          <w:rFonts w:asciiTheme="minorHAnsi" w:hAnsiTheme="minorHAnsi" w:cstheme="minorHAnsi"/>
          <w:sz w:val="22"/>
          <w:szCs w:val="22"/>
          <w:lang w:val="nl-NL"/>
        </w:rPr>
        <w:t xml:space="preserve"> terug vergeleken met anderen</w:t>
      </w:r>
      <w:r w:rsidR="007743EA">
        <w:rPr>
          <w:rFonts w:asciiTheme="minorHAnsi" w:hAnsiTheme="minorHAnsi" w:cstheme="minorHAnsi"/>
          <w:sz w:val="22"/>
          <w:szCs w:val="22"/>
          <w:lang w:val="nl-NL"/>
        </w:rPr>
        <w:t>. Dus ondanks het feit dat we in een zeer welvarend land leven, zijn toch maar weinig mensen tevreden.</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Die ambitie om te groeien, dat zie je al bij kinderen. Ze willen groot zijn en ook kunnen of krijgen wat een ouder broertje, zusje of vriendje kan of heeft. We herkennen het in ons eigen leven omdat niemand erop achteruit wil gaan. Wordt er daarom ook niet zoveel geprotesteerd? Je merkt het bij bedrijven die de groeicijfers van gister zien als een springplank om morgen nog verder te komen. Je merkt het zelfs in vele kerken die graag groeien en bloeien en daarop hun beleid </w:t>
      </w:r>
      <w:r w:rsidR="007743EA">
        <w:rPr>
          <w:rFonts w:asciiTheme="minorHAnsi" w:hAnsiTheme="minorHAnsi" w:cstheme="minorHAnsi"/>
          <w:sz w:val="22"/>
          <w:szCs w:val="22"/>
          <w:lang w:val="nl-NL"/>
        </w:rPr>
        <w:t xml:space="preserve">en idealen </w:t>
      </w:r>
      <w:r w:rsidRPr="00340AE0">
        <w:rPr>
          <w:rFonts w:asciiTheme="minorHAnsi" w:hAnsiTheme="minorHAnsi" w:cstheme="minorHAnsi"/>
          <w:sz w:val="22"/>
          <w:szCs w:val="22"/>
          <w:lang w:val="nl-NL"/>
        </w:rPr>
        <w:t>afstemmen.</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Helaas levert dat vooruitgangsstreven en die ambitie om te groeien ook enorm veel stress en frustratie op. </w:t>
      </w:r>
      <w:proofErr w:type="spellStart"/>
      <w:r w:rsidRPr="00340AE0">
        <w:rPr>
          <w:rFonts w:asciiTheme="minorHAnsi" w:hAnsiTheme="minorHAnsi" w:cstheme="minorHAnsi"/>
          <w:sz w:val="22"/>
          <w:szCs w:val="22"/>
          <w:lang w:val="nl-NL"/>
        </w:rPr>
        <w:t>Burn-out</w:t>
      </w:r>
      <w:proofErr w:type="spellEnd"/>
      <w:r w:rsidRPr="00340AE0">
        <w:rPr>
          <w:rFonts w:asciiTheme="minorHAnsi" w:hAnsiTheme="minorHAnsi" w:cstheme="minorHAnsi"/>
          <w:sz w:val="22"/>
          <w:szCs w:val="22"/>
          <w:lang w:val="nl-NL"/>
        </w:rPr>
        <w:t xml:space="preserve"> klachten komen steeds vaker voor. Onze jongeren ervaren prestatiedruk en stress omdat ze met hun ambities tegen grenzen aanlopen. </w:t>
      </w:r>
      <w:r w:rsidR="007743EA">
        <w:rPr>
          <w:rFonts w:asciiTheme="minorHAnsi" w:hAnsiTheme="minorHAnsi" w:cstheme="minorHAnsi"/>
          <w:sz w:val="22"/>
          <w:szCs w:val="22"/>
          <w:lang w:val="nl-NL"/>
        </w:rPr>
        <w:t xml:space="preserve">Vele senioren zijn eenzaam omdat er geen tijd is naar hen om te zien. </w:t>
      </w:r>
      <w:r w:rsidRPr="00340AE0">
        <w:rPr>
          <w:rFonts w:asciiTheme="minorHAnsi" w:hAnsiTheme="minorHAnsi" w:cstheme="minorHAnsi"/>
          <w:sz w:val="22"/>
          <w:szCs w:val="22"/>
          <w:lang w:val="nl-NL"/>
        </w:rPr>
        <w:t xml:space="preserve">En onze wereld als geheel gaat letterlijk en figuurlijk kapot aan die drang naar altijd maar meer, beter en groter. Niet alles kan, </w:t>
      </w:r>
      <w:r w:rsidR="007743EA">
        <w:rPr>
          <w:rFonts w:asciiTheme="minorHAnsi" w:hAnsiTheme="minorHAnsi" w:cstheme="minorHAnsi"/>
          <w:sz w:val="22"/>
          <w:szCs w:val="22"/>
          <w:lang w:val="nl-NL"/>
        </w:rPr>
        <w:t xml:space="preserve">dat beseffen we inmiddels - </w:t>
      </w:r>
      <w:r w:rsidRPr="00340AE0">
        <w:rPr>
          <w:rFonts w:asciiTheme="minorHAnsi" w:hAnsiTheme="minorHAnsi" w:cstheme="minorHAnsi"/>
          <w:sz w:val="22"/>
          <w:szCs w:val="22"/>
          <w:lang w:val="nl-NL"/>
        </w:rPr>
        <w:t>maar iedereen wil het wel</w:t>
      </w:r>
      <w:r w:rsidR="007743EA">
        <w:rPr>
          <w:rFonts w:asciiTheme="minorHAnsi" w:hAnsiTheme="minorHAnsi" w:cstheme="minorHAnsi"/>
          <w:sz w:val="22"/>
          <w:szCs w:val="22"/>
          <w:lang w:val="nl-NL"/>
        </w:rPr>
        <w:t xml:space="preserve"> voor zichzelf</w:t>
      </w:r>
      <w:r w:rsidRPr="00340AE0">
        <w:rPr>
          <w:rFonts w:asciiTheme="minorHAnsi" w:hAnsiTheme="minorHAnsi" w:cstheme="minorHAnsi"/>
          <w:sz w:val="22"/>
          <w:szCs w:val="22"/>
          <w:lang w:val="nl-NL"/>
        </w:rPr>
        <w:t>!</w:t>
      </w:r>
      <w:r w:rsidR="007743EA">
        <w:rPr>
          <w:rFonts w:asciiTheme="minorHAnsi" w:hAnsiTheme="minorHAnsi" w:cstheme="minorHAnsi"/>
          <w:sz w:val="22"/>
          <w:szCs w:val="22"/>
          <w:lang w:val="nl-NL"/>
        </w:rPr>
        <w:t xml:space="preserve">  Dat veroorzaakt veel onvrede en onderlinge conflicten omdat mensen tegenover elkaar komen te staan.</w:t>
      </w:r>
    </w:p>
    <w:p w:rsidR="00340AE0" w:rsidRPr="00340AE0" w:rsidRDefault="00340AE0" w:rsidP="00340AE0">
      <w:pPr>
        <w:rPr>
          <w:rFonts w:asciiTheme="minorHAnsi" w:hAnsiTheme="minorHAnsi" w:cstheme="minorHAnsi"/>
          <w:sz w:val="22"/>
          <w:szCs w:val="22"/>
          <w:lang w:val="nl-NL"/>
        </w:rPr>
      </w:pP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Wat we vandaag doen, op deze eerste adventszondag, is dat we on</w:t>
      </w:r>
      <w:r w:rsidR="007743EA">
        <w:rPr>
          <w:rFonts w:asciiTheme="minorHAnsi" w:hAnsiTheme="minorHAnsi" w:cstheme="minorHAnsi"/>
          <w:sz w:val="22"/>
          <w:szCs w:val="22"/>
          <w:lang w:val="nl-NL"/>
        </w:rPr>
        <w:t>ze</w:t>
      </w:r>
      <w:r w:rsidRPr="00340AE0">
        <w:rPr>
          <w:rFonts w:asciiTheme="minorHAnsi" w:hAnsiTheme="minorHAnsi" w:cstheme="minorHAnsi"/>
          <w:sz w:val="22"/>
          <w:szCs w:val="22"/>
          <w:lang w:val="nl-NL"/>
        </w:rPr>
        <w:t xml:space="preserve"> leven</w:t>
      </w:r>
      <w:r w:rsidR="007743EA">
        <w:rPr>
          <w:rFonts w:asciiTheme="minorHAnsi" w:hAnsiTheme="minorHAnsi" w:cstheme="minorHAnsi"/>
          <w:sz w:val="22"/>
          <w:szCs w:val="22"/>
          <w:lang w:val="nl-NL"/>
        </w:rPr>
        <w:t>s</w:t>
      </w:r>
      <w:r w:rsidRPr="00340AE0">
        <w:rPr>
          <w:rFonts w:asciiTheme="minorHAnsi" w:hAnsiTheme="minorHAnsi" w:cstheme="minorHAnsi"/>
          <w:sz w:val="22"/>
          <w:szCs w:val="22"/>
          <w:lang w:val="nl-NL"/>
        </w:rPr>
        <w:t xml:space="preserve"> spiegelen aan  het voorbeeld van onze Heer Jezus. We zullen zien dat Hij betere wegen wijst die ook voor ons vandaag van groot belang zijn. Jezus belooft rust</w:t>
      </w:r>
      <w:r w:rsidR="007743EA">
        <w:rPr>
          <w:rFonts w:asciiTheme="minorHAnsi" w:hAnsiTheme="minorHAnsi" w:cstheme="minorHAnsi"/>
          <w:sz w:val="22"/>
          <w:szCs w:val="22"/>
          <w:lang w:val="nl-NL"/>
        </w:rPr>
        <w:t xml:space="preserve"> en vrede</w:t>
      </w:r>
      <w:r w:rsidRPr="00340AE0">
        <w:rPr>
          <w:rFonts w:asciiTheme="minorHAnsi" w:hAnsiTheme="minorHAnsi" w:cstheme="minorHAnsi"/>
          <w:sz w:val="22"/>
          <w:szCs w:val="22"/>
          <w:lang w:val="nl-NL"/>
        </w:rPr>
        <w:t xml:space="preserve"> aan wie vermoeid en belast zijn maar Hem volgen.</w:t>
      </w:r>
      <w:r w:rsidR="00206820">
        <w:rPr>
          <w:rFonts w:asciiTheme="minorHAnsi" w:hAnsiTheme="minorHAnsi" w:cstheme="minorHAnsi"/>
          <w:sz w:val="22"/>
          <w:szCs w:val="22"/>
          <w:lang w:val="nl-NL"/>
        </w:rPr>
        <w:t xml:space="preserve"> Met het groeigroepmateriaal </w:t>
      </w:r>
      <w:r w:rsidRPr="00340AE0">
        <w:rPr>
          <w:rFonts w:asciiTheme="minorHAnsi" w:hAnsiTheme="minorHAnsi" w:cstheme="minorHAnsi"/>
          <w:sz w:val="22"/>
          <w:szCs w:val="22"/>
          <w:lang w:val="nl-NL"/>
        </w:rPr>
        <w:t>kunt u erover doorpraten hoe dat praktisch handen en voeten kan krijgen in</w:t>
      </w:r>
      <w:r w:rsidR="00206820">
        <w:rPr>
          <w:rFonts w:asciiTheme="minorHAnsi" w:hAnsiTheme="minorHAnsi" w:cstheme="minorHAnsi"/>
          <w:sz w:val="22"/>
          <w:szCs w:val="22"/>
          <w:lang w:val="nl-NL"/>
        </w:rPr>
        <w:t xml:space="preserve"> onze</w:t>
      </w:r>
      <w:r w:rsidRPr="00340AE0">
        <w:rPr>
          <w:rFonts w:asciiTheme="minorHAnsi" w:hAnsiTheme="minorHAnsi" w:cstheme="minorHAnsi"/>
          <w:sz w:val="22"/>
          <w:szCs w:val="22"/>
          <w:lang w:val="nl-NL"/>
        </w:rPr>
        <w:t xml:space="preserve"> levens</w:t>
      </w:r>
      <w:r w:rsidR="00206820">
        <w:rPr>
          <w:rFonts w:asciiTheme="minorHAnsi" w:hAnsiTheme="minorHAnsi" w:cstheme="minorHAnsi"/>
          <w:sz w:val="22"/>
          <w:szCs w:val="22"/>
          <w:lang w:val="nl-NL"/>
        </w:rPr>
        <w:t xml:space="preserve">, die </w:t>
      </w:r>
      <w:r w:rsidRPr="00340AE0">
        <w:rPr>
          <w:rFonts w:asciiTheme="minorHAnsi" w:hAnsiTheme="minorHAnsi" w:cstheme="minorHAnsi"/>
          <w:sz w:val="22"/>
          <w:szCs w:val="22"/>
          <w:lang w:val="nl-NL"/>
        </w:rPr>
        <w:t>allemaal verschillend</w:t>
      </w:r>
      <w:r w:rsidR="00206820">
        <w:rPr>
          <w:rFonts w:asciiTheme="minorHAnsi" w:hAnsiTheme="minorHAnsi" w:cstheme="minorHAnsi"/>
          <w:sz w:val="22"/>
          <w:szCs w:val="22"/>
          <w:lang w:val="nl-NL"/>
        </w:rPr>
        <w:t xml:space="preserve"> zijn</w:t>
      </w:r>
      <w:r w:rsidRPr="00340AE0">
        <w:rPr>
          <w:rFonts w:asciiTheme="minorHAnsi" w:hAnsiTheme="minorHAnsi" w:cstheme="minorHAnsi"/>
          <w:sz w:val="22"/>
          <w:szCs w:val="22"/>
          <w:lang w:val="nl-NL"/>
        </w:rPr>
        <w:t>.</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De tekst die we hebben gelezen vandaag zal u niet onbekend voorkomen. Het is één van de belangrijkste christologische gedeelten uit het nieuwe Testament en bevat een Christuslied dat waarschijnlijk al in de vroegste kerk is gebruikt om het evangelie kort samen te vatten. Ik doel daarbij op </w:t>
      </w:r>
      <w:proofErr w:type="spellStart"/>
      <w:r w:rsidRPr="00340AE0">
        <w:rPr>
          <w:rFonts w:asciiTheme="minorHAnsi" w:hAnsiTheme="minorHAnsi" w:cstheme="minorHAnsi"/>
          <w:sz w:val="22"/>
          <w:szCs w:val="22"/>
          <w:lang w:val="nl-NL"/>
        </w:rPr>
        <w:t>Fil</w:t>
      </w:r>
      <w:proofErr w:type="spellEnd"/>
      <w:r w:rsidRPr="00340AE0">
        <w:rPr>
          <w:rFonts w:asciiTheme="minorHAnsi" w:hAnsiTheme="minorHAnsi" w:cstheme="minorHAnsi"/>
          <w:sz w:val="22"/>
          <w:szCs w:val="22"/>
          <w:lang w:val="nl-NL"/>
        </w:rPr>
        <w:t xml:space="preserve"> 2: 5-10, waar heel het evangelie in 6 verzen uit de doeken wordt gedaan.</w:t>
      </w:r>
    </w:p>
    <w:p w:rsidR="00340AE0" w:rsidRPr="00340AE0" w:rsidRDefault="00206820" w:rsidP="00340AE0">
      <w:pPr>
        <w:rPr>
          <w:rFonts w:asciiTheme="minorHAnsi" w:hAnsiTheme="minorHAnsi" w:cstheme="minorHAnsi"/>
          <w:sz w:val="22"/>
          <w:szCs w:val="22"/>
          <w:lang w:val="nl-NL"/>
        </w:rPr>
      </w:pPr>
      <w:r>
        <w:rPr>
          <w:rFonts w:asciiTheme="minorHAnsi" w:hAnsiTheme="minorHAnsi" w:cstheme="minorHAnsi"/>
          <w:sz w:val="22"/>
          <w:szCs w:val="22"/>
          <w:lang w:val="nl-NL"/>
        </w:rPr>
        <w:t>We gaan ook bekijken</w:t>
      </w:r>
      <w:r w:rsidR="00340AE0" w:rsidRPr="00340AE0">
        <w:rPr>
          <w:rFonts w:asciiTheme="minorHAnsi" w:hAnsiTheme="minorHAnsi" w:cstheme="minorHAnsi"/>
          <w:sz w:val="22"/>
          <w:szCs w:val="22"/>
          <w:lang w:val="nl-NL"/>
        </w:rPr>
        <w:t xml:space="preserve"> waarom Paulus dat voorbeeld van Jezus hier gebruikt.</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In het Christuslied dat hier wordt geciteerd, zit een heldere structuur.</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Jezus wordt er als voorbeeld voor ons </w:t>
      </w:r>
      <w:r w:rsidR="00206820">
        <w:rPr>
          <w:rFonts w:asciiTheme="minorHAnsi" w:hAnsiTheme="minorHAnsi" w:cstheme="minorHAnsi"/>
          <w:sz w:val="22"/>
          <w:szCs w:val="22"/>
          <w:lang w:val="nl-NL"/>
        </w:rPr>
        <w:t>gepresenteerd</w:t>
      </w:r>
      <w:r w:rsidRPr="00340AE0">
        <w:rPr>
          <w:rFonts w:asciiTheme="minorHAnsi" w:hAnsiTheme="minorHAnsi" w:cstheme="minorHAnsi"/>
          <w:sz w:val="22"/>
          <w:szCs w:val="22"/>
          <w:lang w:val="nl-NL"/>
        </w:rPr>
        <w:t xml:space="preserve"> - </w:t>
      </w:r>
      <w:proofErr w:type="spellStart"/>
      <w:r w:rsidRPr="00340AE0">
        <w:rPr>
          <w:rFonts w:asciiTheme="minorHAnsi" w:hAnsiTheme="minorHAnsi" w:cstheme="minorHAnsi"/>
          <w:sz w:val="22"/>
          <w:szCs w:val="22"/>
          <w:lang w:val="nl-NL"/>
        </w:rPr>
        <w:t>vs</w:t>
      </w:r>
      <w:proofErr w:type="spellEnd"/>
      <w:r w:rsidRPr="00340AE0">
        <w:rPr>
          <w:rFonts w:asciiTheme="minorHAnsi" w:hAnsiTheme="minorHAnsi" w:cstheme="minorHAnsi"/>
          <w:sz w:val="22"/>
          <w:szCs w:val="22"/>
          <w:lang w:val="nl-NL"/>
        </w:rPr>
        <w:t xml:space="preserve"> 5.</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Dan volgt er een samenvatting van wat het Jezus kostte om onze </w:t>
      </w:r>
      <w:r w:rsidR="00206820">
        <w:rPr>
          <w:rFonts w:asciiTheme="minorHAnsi" w:hAnsiTheme="minorHAnsi" w:cstheme="minorHAnsi"/>
          <w:sz w:val="22"/>
          <w:szCs w:val="22"/>
          <w:lang w:val="nl-NL"/>
        </w:rPr>
        <w:t xml:space="preserve">Redder en </w:t>
      </w:r>
      <w:r w:rsidRPr="00340AE0">
        <w:rPr>
          <w:rFonts w:asciiTheme="minorHAnsi" w:hAnsiTheme="minorHAnsi" w:cstheme="minorHAnsi"/>
          <w:sz w:val="22"/>
          <w:szCs w:val="22"/>
          <w:lang w:val="nl-NL"/>
        </w:rPr>
        <w:t>Heer te worden.</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Paulus laat ons hier zien dat Jezus tree voor tree een soort trap afdaalde waarbij Hij zich steeds verder vernederde. Dat staat in vers 6-8.</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Daarna zien we in </w:t>
      </w:r>
      <w:proofErr w:type="spellStart"/>
      <w:r w:rsidRPr="00340AE0">
        <w:rPr>
          <w:rFonts w:asciiTheme="minorHAnsi" w:hAnsiTheme="minorHAnsi" w:cstheme="minorHAnsi"/>
          <w:sz w:val="22"/>
          <w:szCs w:val="22"/>
          <w:lang w:val="nl-NL"/>
        </w:rPr>
        <w:t>vs</w:t>
      </w:r>
      <w:proofErr w:type="spellEnd"/>
      <w:r w:rsidRPr="00340AE0">
        <w:rPr>
          <w:rFonts w:asciiTheme="minorHAnsi" w:hAnsiTheme="minorHAnsi" w:cstheme="minorHAnsi"/>
          <w:sz w:val="22"/>
          <w:szCs w:val="22"/>
          <w:lang w:val="nl-NL"/>
        </w:rPr>
        <w:t xml:space="preserve"> 9-11 hoe Jezus die trap weer opging en </w:t>
      </w:r>
      <w:r w:rsidR="00206820">
        <w:rPr>
          <w:rFonts w:asciiTheme="minorHAnsi" w:hAnsiTheme="minorHAnsi" w:cstheme="minorHAnsi"/>
          <w:sz w:val="22"/>
          <w:szCs w:val="22"/>
          <w:lang w:val="nl-NL"/>
        </w:rPr>
        <w:t xml:space="preserve">tenslotte  zelfs </w:t>
      </w:r>
      <w:r w:rsidRPr="00340AE0">
        <w:rPr>
          <w:rFonts w:asciiTheme="minorHAnsi" w:hAnsiTheme="minorHAnsi" w:cstheme="minorHAnsi"/>
          <w:sz w:val="22"/>
          <w:szCs w:val="22"/>
          <w:lang w:val="nl-NL"/>
        </w:rPr>
        <w:t>vereerd w</w:t>
      </w:r>
      <w:r w:rsidR="00206820">
        <w:rPr>
          <w:rFonts w:asciiTheme="minorHAnsi" w:hAnsiTheme="minorHAnsi" w:cstheme="minorHAnsi"/>
          <w:sz w:val="22"/>
          <w:szCs w:val="22"/>
          <w:lang w:val="nl-NL"/>
        </w:rPr>
        <w:t>o</w:t>
      </w:r>
      <w:r w:rsidRPr="00340AE0">
        <w:rPr>
          <w:rFonts w:asciiTheme="minorHAnsi" w:hAnsiTheme="minorHAnsi" w:cstheme="minorHAnsi"/>
          <w:sz w:val="22"/>
          <w:szCs w:val="22"/>
          <w:lang w:val="nl-NL"/>
        </w:rPr>
        <w:t>rd</w:t>
      </w:r>
      <w:r w:rsidR="00206820">
        <w:rPr>
          <w:rFonts w:asciiTheme="minorHAnsi" w:hAnsiTheme="minorHAnsi" w:cstheme="minorHAnsi"/>
          <w:sz w:val="22"/>
          <w:szCs w:val="22"/>
          <w:lang w:val="nl-NL"/>
        </w:rPr>
        <w:t>t</w:t>
      </w:r>
      <w:r w:rsidRPr="00340AE0">
        <w:rPr>
          <w:rFonts w:asciiTheme="minorHAnsi" w:hAnsiTheme="minorHAnsi" w:cstheme="minorHAnsi"/>
          <w:sz w:val="22"/>
          <w:szCs w:val="22"/>
          <w:lang w:val="nl-NL"/>
        </w:rPr>
        <w:t>.</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Toen onze Heer Jezus mens werd daalde Hij de trappen van vernedering af die Hem brachten vanuit de hemelse heerlijkheid tot in de diepten van het dodenrijk.</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Maar vanaf Zijn opstanding beklom Hij trappen van verhoging die hem voerden naar de troon van God en die Hem </w:t>
      </w:r>
      <w:r w:rsidR="00206820">
        <w:rPr>
          <w:rFonts w:asciiTheme="minorHAnsi" w:hAnsiTheme="minorHAnsi" w:cstheme="minorHAnsi"/>
          <w:sz w:val="22"/>
          <w:szCs w:val="22"/>
          <w:lang w:val="nl-NL"/>
        </w:rPr>
        <w:t xml:space="preserve">uiteindelijk </w:t>
      </w:r>
      <w:r w:rsidRPr="00340AE0">
        <w:rPr>
          <w:rFonts w:asciiTheme="minorHAnsi" w:hAnsiTheme="minorHAnsi" w:cstheme="minorHAnsi"/>
          <w:sz w:val="22"/>
          <w:szCs w:val="22"/>
          <w:lang w:val="nl-NL"/>
        </w:rPr>
        <w:t xml:space="preserve">de hoogste Heer en Koning zullen maken.  </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Er zit in deze beschrijving eerst een beweging naar beneden en dan naar boven. Dat is vaak omschreven als trappen van vernedering en trappen van verhoging. In het evangelie zit </w:t>
      </w:r>
      <w:r w:rsidR="00206820">
        <w:rPr>
          <w:rFonts w:asciiTheme="minorHAnsi" w:hAnsiTheme="minorHAnsi" w:cstheme="minorHAnsi"/>
          <w:sz w:val="22"/>
          <w:szCs w:val="22"/>
          <w:lang w:val="nl-NL"/>
        </w:rPr>
        <w:t xml:space="preserve">dus </w:t>
      </w:r>
      <w:r w:rsidRPr="00340AE0">
        <w:rPr>
          <w:rFonts w:asciiTheme="minorHAnsi" w:hAnsiTheme="minorHAnsi" w:cstheme="minorHAnsi"/>
          <w:sz w:val="22"/>
          <w:szCs w:val="22"/>
          <w:lang w:val="nl-NL"/>
        </w:rPr>
        <w:t xml:space="preserve">een </w:t>
      </w:r>
      <w:r w:rsidR="00206820">
        <w:rPr>
          <w:rFonts w:asciiTheme="minorHAnsi" w:hAnsiTheme="minorHAnsi" w:cstheme="minorHAnsi"/>
          <w:sz w:val="22"/>
          <w:szCs w:val="22"/>
          <w:lang w:val="nl-NL"/>
        </w:rPr>
        <w:t xml:space="preserve">heldere </w:t>
      </w:r>
      <w:r w:rsidRPr="00340AE0">
        <w:rPr>
          <w:rFonts w:asciiTheme="minorHAnsi" w:hAnsiTheme="minorHAnsi" w:cstheme="minorHAnsi"/>
          <w:sz w:val="22"/>
          <w:szCs w:val="22"/>
          <w:lang w:val="nl-NL"/>
        </w:rPr>
        <w:t>beweging, eerst omlaag en daarna steeds verder omhoog.</w:t>
      </w:r>
      <w:r>
        <w:rPr>
          <w:rFonts w:asciiTheme="minorHAnsi" w:hAnsiTheme="minorHAnsi" w:cstheme="minorHAnsi"/>
          <w:sz w:val="22"/>
          <w:szCs w:val="22"/>
          <w:lang w:val="nl-NL"/>
        </w:rPr>
        <w:t xml:space="preserve"> </w:t>
      </w:r>
      <w:r w:rsidRPr="00340AE0">
        <w:rPr>
          <w:rFonts w:asciiTheme="minorHAnsi" w:hAnsiTheme="minorHAnsi" w:cstheme="minorHAnsi"/>
          <w:sz w:val="22"/>
          <w:szCs w:val="22"/>
          <w:lang w:val="nl-NL"/>
        </w:rPr>
        <w:t xml:space="preserve">Laten we </w:t>
      </w:r>
      <w:r w:rsidR="00206820">
        <w:rPr>
          <w:rFonts w:asciiTheme="minorHAnsi" w:hAnsiTheme="minorHAnsi" w:cstheme="minorHAnsi"/>
          <w:sz w:val="22"/>
          <w:szCs w:val="22"/>
          <w:lang w:val="nl-NL"/>
        </w:rPr>
        <w:t>nog wat</w:t>
      </w:r>
      <w:r w:rsidRPr="00340AE0">
        <w:rPr>
          <w:rFonts w:asciiTheme="minorHAnsi" w:hAnsiTheme="minorHAnsi" w:cstheme="minorHAnsi"/>
          <w:sz w:val="22"/>
          <w:szCs w:val="22"/>
          <w:lang w:val="nl-NL"/>
        </w:rPr>
        <w:t xml:space="preserve"> beter bekijken hoe dat gebeurt.</w:t>
      </w:r>
    </w:p>
    <w:p w:rsidR="00340AE0" w:rsidRPr="00340AE0" w:rsidRDefault="00340AE0" w:rsidP="00340AE0">
      <w:pPr>
        <w:ind w:firstLine="720"/>
        <w:jc w:val="both"/>
        <w:rPr>
          <w:rFonts w:asciiTheme="minorHAnsi" w:hAnsiTheme="minorHAnsi" w:cstheme="minorHAnsi"/>
          <w:sz w:val="22"/>
          <w:szCs w:val="22"/>
          <w:lang w:val="nl-NL"/>
        </w:rPr>
      </w:pPr>
    </w:p>
    <w:p w:rsidR="00340AE0" w:rsidRPr="00340AE0" w:rsidRDefault="00340AE0" w:rsidP="00340AE0">
      <w:pPr>
        <w:ind w:firstLine="720"/>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Vers 6 begint met te zeggen hoe Jezus </w:t>
      </w:r>
      <w:proofErr w:type="spellStart"/>
      <w:r w:rsidRPr="00340AE0">
        <w:rPr>
          <w:rFonts w:asciiTheme="minorHAnsi" w:hAnsiTheme="minorHAnsi" w:cstheme="minorHAnsi"/>
          <w:sz w:val="22"/>
          <w:szCs w:val="22"/>
          <w:lang w:val="nl-NL"/>
        </w:rPr>
        <w:t>vòòr</w:t>
      </w:r>
      <w:proofErr w:type="spellEnd"/>
      <w:r w:rsidRPr="00340AE0">
        <w:rPr>
          <w:rFonts w:asciiTheme="minorHAnsi" w:hAnsiTheme="minorHAnsi" w:cstheme="minorHAnsi"/>
          <w:sz w:val="22"/>
          <w:szCs w:val="22"/>
          <w:lang w:val="nl-NL"/>
        </w:rPr>
        <w:t xml:space="preserve"> Zijn geboorte de gestalte van God had maar dat niet vasthield. Dat toont direct al het unieke van Jezus: </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Hij was voor Zijn menselijke geboorte </w:t>
      </w:r>
      <w:r w:rsidR="00206820">
        <w:rPr>
          <w:rFonts w:asciiTheme="minorHAnsi" w:hAnsiTheme="minorHAnsi" w:cstheme="minorHAnsi"/>
          <w:sz w:val="22"/>
          <w:szCs w:val="22"/>
          <w:lang w:val="nl-NL"/>
        </w:rPr>
        <w:t xml:space="preserve">als Gods Zoon </w:t>
      </w:r>
      <w:r w:rsidRPr="00340AE0">
        <w:rPr>
          <w:rFonts w:asciiTheme="minorHAnsi" w:hAnsiTheme="minorHAnsi" w:cstheme="minorHAnsi"/>
          <w:sz w:val="22"/>
          <w:szCs w:val="22"/>
          <w:lang w:val="nl-NL"/>
        </w:rPr>
        <w:t xml:space="preserve">in de hemelse heerlijkheid bij God. </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Onze Heer Jezus was zelf God, net</w:t>
      </w:r>
      <w:r w:rsidR="00206820">
        <w:rPr>
          <w:rFonts w:asciiTheme="minorHAnsi" w:hAnsiTheme="minorHAnsi" w:cstheme="minorHAnsi"/>
          <w:sz w:val="22"/>
          <w:szCs w:val="22"/>
          <w:lang w:val="nl-NL"/>
        </w:rPr>
        <w:t xml:space="preserve"> als Zijn hemelse Vader, al </w:t>
      </w:r>
      <w:proofErr w:type="spellStart"/>
      <w:r w:rsidR="00206820">
        <w:rPr>
          <w:rFonts w:asciiTheme="minorHAnsi" w:hAnsiTheme="minorHAnsi" w:cstheme="minorHAnsi"/>
          <w:sz w:val="22"/>
          <w:szCs w:val="22"/>
          <w:lang w:val="nl-NL"/>
        </w:rPr>
        <w:t>vóórdat</w:t>
      </w:r>
      <w:proofErr w:type="spellEnd"/>
      <w:r w:rsidRPr="00340AE0">
        <w:rPr>
          <w:rFonts w:asciiTheme="minorHAnsi" w:hAnsiTheme="minorHAnsi" w:cstheme="minorHAnsi"/>
          <w:sz w:val="22"/>
          <w:szCs w:val="22"/>
          <w:lang w:val="nl-NL"/>
        </w:rPr>
        <w:t xml:space="preserve"> Hij mens werd.</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D</w:t>
      </w:r>
      <w:r w:rsidR="00206820">
        <w:rPr>
          <w:rFonts w:asciiTheme="minorHAnsi" w:hAnsiTheme="minorHAnsi" w:cstheme="minorHAnsi"/>
          <w:sz w:val="22"/>
          <w:szCs w:val="22"/>
          <w:lang w:val="nl-NL"/>
        </w:rPr>
        <w:t>i</w:t>
      </w:r>
      <w:r w:rsidRPr="00340AE0">
        <w:rPr>
          <w:rFonts w:asciiTheme="minorHAnsi" w:hAnsiTheme="minorHAnsi" w:cstheme="minorHAnsi"/>
          <w:sz w:val="22"/>
          <w:szCs w:val="22"/>
          <w:lang w:val="nl-NL"/>
        </w:rPr>
        <w:t xml:space="preserve">t gaat over het voorbestaan van Jezus. Hij was er al vóór zijn geboorte op aarde. </w:t>
      </w:r>
    </w:p>
    <w:p w:rsidR="0020682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Hierin is Jezus anders dan alle andere mensen omdat Hij de Zoon van God is.  </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Jezus verliet de hemelse heerlijkheid bij Zijn Vader en daalde af naar ons.</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Dat gedenken we in de komende adventstijd. God kwam persoonlijk naar ons toe.</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Jezus is </w:t>
      </w:r>
      <w:proofErr w:type="spellStart"/>
      <w:r w:rsidRPr="00340AE0">
        <w:rPr>
          <w:rFonts w:asciiTheme="minorHAnsi" w:hAnsiTheme="minorHAnsi" w:cstheme="minorHAnsi"/>
          <w:sz w:val="22"/>
          <w:szCs w:val="22"/>
          <w:lang w:val="nl-NL"/>
        </w:rPr>
        <w:t>Immanuël</w:t>
      </w:r>
      <w:proofErr w:type="spellEnd"/>
      <w:r w:rsidRPr="00340AE0">
        <w:rPr>
          <w:rFonts w:asciiTheme="minorHAnsi" w:hAnsiTheme="minorHAnsi" w:cstheme="minorHAnsi"/>
          <w:sz w:val="22"/>
          <w:szCs w:val="22"/>
          <w:lang w:val="nl-NL"/>
        </w:rPr>
        <w:t xml:space="preserve"> - God met ons. Hij daalde af midden in onze duistere wereld.</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Want, zegt Paulus, al was Hij in het bezit van de </w:t>
      </w:r>
      <w:r>
        <w:rPr>
          <w:rFonts w:asciiTheme="minorHAnsi" w:hAnsiTheme="minorHAnsi" w:cstheme="minorHAnsi"/>
          <w:sz w:val="22"/>
          <w:szCs w:val="22"/>
          <w:lang w:val="nl-NL"/>
        </w:rPr>
        <w:t>g</w:t>
      </w:r>
      <w:r w:rsidRPr="00340AE0">
        <w:rPr>
          <w:rFonts w:asciiTheme="minorHAnsi" w:hAnsiTheme="minorHAnsi" w:cstheme="minorHAnsi"/>
          <w:sz w:val="22"/>
          <w:szCs w:val="22"/>
          <w:lang w:val="nl-NL"/>
        </w:rPr>
        <w:t xml:space="preserve">oddelijke waardigheid, hij heeft zich daar niet aan vastgehouden. Hij heeft zich niet aan die verheven, hemelse positie vastgeklampt, zoals wij meestal doen met onze rechten. </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Hij stond niet op zijn strepen maar koos er zelf voor om achteruit te gaan.</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Hij liet vrijwillig los wat Hij had: Hij deed afstand van zijn hemelse heerlijkheid.</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lastRenderedPageBreak/>
        <w:t xml:space="preserve">Er zijn hele boeken geschreven over wat dit betekende. Boeken over de </w:t>
      </w:r>
      <w:proofErr w:type="spellStart"/>
      <w:r w:rsidRPr="00340AE0">
        <w:rPr>
          <w:rFonts w:asciiTheme="minorHAnsi" w:hAnsiTheme="minorHAnsi" w:cstheme="minorHAnsi"/>
          <w:sz w:val="22"/>
          <w:szCs w:val="22"/>
          <w:lang w:val="nl-NL"/>
        </w:rPr>
        <w:t>ontlediging</w:t>
      </w:r>
      <w:proofErr w:type="spellEnd"/>
      <w:r w:rsidRPr="00340AE0">
        <w:rPr>
          <w:rFonts w:asciiTheme="minorHAnsi" w:hAnsiTheme="minorHAnsi" w:cstheme="minorHAnsi"/>
          <w:sz w:val="22"/>
          <w:szCs w:val="22"/>
          <w:lang w:val="nl-NL"/>
        </w:rPr>
        <w:t xml:space="preserve">, de </w:t>
      </w:r>
      <w:proofErr w:type="spellStart"/>
      <w:r w:rsidRPr="00340AE0">
        <w:rPr>
          <w:rFonts w:asciiTheme="minorHAnsi" w:hAnsiTheme="minorHAnsi" w:cstheme="minorHAnsi"/>
          <w:sz w:val="22"/>
          <w:szCs w:val="22"/>
          <w:lang w:val="nl-NL"/>
        </w:rPr>
        <w:t>kenosis</w:t>
      </w:r>
      <w:proofErr w:type="spellEnd"/>
      <w:r w:rsidRPr="00340AE0">
        <w:rPr>
          <w:rFonts w:asciiTheme="minorHAnsi" w:hAnsiTheme="minorHAnsi" w:cstheme="minorHAnsi"/>
          <w:sz w:val="22"/>
          <w:szCs w:val="22"/>
          <w:lang w:val="nl-NL"/>
        </w:rPr>
        <w:t>, die Jezus onderging. Wat liet Hij nu precies los toen Hij als Zoon van God mens werd? Bleef Hij dan nog wel zijn goddelijkheid behouden?</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Hoe kon Hij tegelijk God en mens zijn? Was Hij als mens alwetend en almachtig en zo ja, was hij dan wel volop mens? Genoeg vragen voor dikke boeken. Alle antwoorden zullen we ook nooit op die vragen krijgen. Daar gaat het hier niet om.</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ab/>
        <w:t xml:space="preserve">Paulus zegt hier: Jezus koos ervoor Zichzelf te leeg te maken. Hij deed heel bewust afstand van zijn hemelse waardigheid op en daalde als mens af naar onze wereld. </w:t>
      </w:r>
      <w:r w:rsidR="00206820">
        <w:rPr>
          <w:rFonts w:asciiTheme="minorHAnsi" w:hAnsiTheme="minorHAnsi" w:cstheme="minorHAnsi"/>
          <w:sz w:val="22"/>
          <w:szCs w:val="22"/>
          <w:lang w:val="nl-NL"/>
        </w:rPr>
        <w:t xml:space="preserve">Hij bleef God maar tegelijk werd Hij mens. </w:t>
      </w:r>
      <w:r w:rsidRPr="00340AE0">
        <w:rPr>
          <w:rFonts w:asciiTheme="minorHAnsi" w:hAnsiTheme="minorHAnsi" w:cstheme="minorHAnsi"/>
          <w:sz w:val="22"/>
          <w:szCs w:val="22"/>
          <w:lang w:val="nl-NL"/>
        </w:rPr>
        <w:t xml:space="preserve">De almachtige Schepper werd een hulpeloze baby, een nietig mensje. Hij legde Zijn hemelse glorie </w:t>
      </w:r>
      <w:r w:rsidR="00206820">
        <w:rPr>
          <w:rFonts w:asciiTheme="minorHAnsi" w:hAnsiTheme="minorHAnsi" w:cstheme="minorHAnsi"/>
          <w:sz w:val="22"/>
          <w:szCs w:val="22"/>
          <w:lang w:val="nl-NL"/>
        </w:rPr>
        <w:t xml:space="preserve">tijdelijk </w:t>
      </w:r>
      <w:r w:rsidRPr="00340AE0">
        <w:rPr>
          <w:rFonts w:asciiTheme="minorHAnsi" w:hAnsiTheme="minorHAnsi" w:cstheme="minorHAnsi"/>
          <w:sz w:val="22"/>
          <w:szCs w:val="22"/>
          <w:lang w:val="nl-NL"/>
        </w:rPr>
        <w:t xml:space="preserve">af en werd </w:t>
      </w:r>
      <w:proofErr w:type="spellStart"/>
      <w:r w:rsidRPr="00340AE0">
        <w:rPr>
          <w:rFonts w:asciiTheme="minorHAnsi" w:hAnsiTheme="minorHAnsi" w:cstheme="minorHAnsi"/>
          <w:sz w:val="22"/>
          <w:szCs w:val="22"/>
          <w:lang w:val="nl-NL"/>
        </w:rPr>
        <w:t>èèn</w:t>
      </w:r>
      <w:proofErr w:type="spellEnd"/>
      <w:r w:rsidRPr="00340AE0">
        <w:rPr>
          <w:rFonts w:asciiTheme="minorHAnsi" w:hAnsiTheme="minorHAnsi" w:cstheme="minorHAnsi"/>
          <w:sz w:val="22"/>
          <w:szCs w:val="22"/>
          <w:lang w:val="nl-NL"/>
        </w:rPr>
        <w:t xml:space="preserve"> van ons.</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Maar wat een afgang betekende dat voor Hem als Zoon van God!</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Het is alsof iemand van ons ervoor zou kiezen om een mier of een worm te worden: een enorme degradatie, een afzakken naar een veel lager nivo van bestaan.</w:t>
      </w:r>
    </w:p>
    <w:p w:rsidR="0020682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Wij streven er</w:t>
      </w:r>
      <w:r w:rsidR="00206820">
        <w:rPr>
          <w:rFonts w:asciiTheme="minorHAnsi" w:hAnsiTheme="minorHAnsi" w:cstheme="minorHAnsi"/>
          <w:sz w:val="22"/>
          <w:szCs w:val="22"/>
          <w:lang w:val="nl-NL"/>
        </w:rPr>
        <w:t xml:space="preserve"> juist </w:t>
      </w:r>
      <w:r w:rsidRPr="00340AE0">
        <w:rPr>
          <w:rFonts w:asciiTheme="minorHAnsi" w:hAnsiTheme="minorHAnsi" w:cstheme="minorHAnsi"/>
          <w:sz w:val="22"/>
          <w:szCs w:val="22"/>
          <w:lang w:val="nl-NL"/>
        </w:rPr>
        <w:t xml:space="preserve">naar om vooruit te komen, vooruit op de maatschappelijke ladder. We zijn gericht op groei, op vooruitgang. Jezus deed juist het tegenovergestelde: Hij deed </w:t>
      </w:r>
      <w:r w:rsidR="00206820">
        <w:rPr>
          <w:rFonts w:asciiTheme="minorHAnsi" w:hAnsiTheme="minorHAnsi" w:cstheme="minorHAnsi"/>
          <w:sz w:val="22"/>
          <w:szCs w:val="22"/>
          <w:lang w:val="nl-NL"/>
        </w:rPr>
        <w:t xml:space="preserve">bewust </w:t>
      </w:r>
      <w:r w:rsidRPr="00340AE0">
        <w:rPr>
          <w:rFonts w:asciiTheme="minorHAnsi" w:hAnsiTheme="minorHAnsi" w:cstheme="minorHAnsi"/>
          <w:sz w:val="22"/>
          <w:szCs w:val="22"/>
          <w:lang w:val="nl-NL"/>
        </w:rPr>
        <w:t>stappen terug</w:t>
      </w:r>
      <w:r w:rsidR="00206820">
        <w:rPr>
          <w:rFonts w:asciiTheme="minorHAnsi" w:hAnsiTheme="minorHAnsi" w:cstheme="minorHAnsi"/>
          <w:sz w:val="22"/>
          <w:szCs w:val="22"/>
          <w:lang w:val="nl-NL"/>
        </w:rPr>
        <w:t xml:space="preserve"> om ons te dienen</w:t>
      </w:r>
      <w:r w:rsidRPr="00340AE0">
        <w:rPr>
          <w:rFonts w:asciiTheme="minorHAnsi" w:hAnsiTheme="minorHAnsi" w:cstheme="minorHAnsi"/>
          <w:sz w:val="22"/>
          <w:szCs w:val="22"/>
          <w:lang w:val="nl-NL"/>
        </w:rPr>
        <w:t xml:space="preserve">. </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Allereerst </w:t>
      </w:r>
      <w:r w:rsidR="00206820">
        <w:rPr>
          <w:rFonts w:asciiTheme="minorHAnsi" w:hAnsiTheme="minorHAnsi" w:cstheme="minorHAnsi"/>
          <w:sz w:val="22"/>
          <w:szCs w:val="22"/>
          <w:lang w:val="nl-NL"/>
        </w:rPr>
        <w:t xml:space="preserve">deed Hij dat door </w:t>
      </w:r>
      <w:r w:rsidRPr="00340AE0">
        <w:rPr>
          <w:rFonts w:asciiTheme="minorHAnsi" w:hAnsiTheme="minorHAnsi" w:cstheme="minorHAnsi"/>
          <w:sz w:val="22"/>
          <w:szCs w:val="22"/>
          <w:lang w:val="nl-NL"/>
        </w:rPr>
        <w:t>een mens als wij te worden.</w:t>
      </w:r>
    </w:p>
    <w:p w:rsidR="00340AE0" w:rsidRPr="00340AE0" w:rsidRDefault="00340AE0" w:rsidP="00206820">
      <w:pPr>
        <w:ind w:firstLine="720"/>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En daar bleef het niet bij: Zijn menswording was slechts de eerste tree op de trap van de vernedering: die trap ging nog veel verder naar beneden de diepte in.</w:t>
      </w:r>
      <w:r w:rsidR="00206820">
        <w:rPr>
          <w:rFonts w:asciiTheme="minorHAnsi" w:hAnsiTheme="minorHAnsi" w:cstheme="minorHAnsi"/>
          <w:sz w:val="22"/>
          <w:szCs w:val="22"/>
          <w:lang w:val="nl-NL"/>
        </w:rPr>
        <w:t xml:space="preserve"> Want a</w:t>
      </w:r>
      <w:r w:rsidRPr="00340AE0">
        <w:rPr>
          <w:rFonts w:asciiTheme="minorHAnsi" w:hAnsiTheme="minorHAnsi" w:cstheme="minorHAnsi"/>
          <w:sz w:val="22"/>
          <w:szCs w:val="22"/>
          <w:lang w:val="nl-NL"/>
        </w:rPr>
        <w:t xml:space="preserve">ls mens werd Jezus niet geboren als koningskind in een voorname, welvarende familie. Nee, Hij werd geboren als een vreemdeling in een beestenstal omdat er geen plaats was in de herberg. </w:t>
      </w:r>
      <w:r w:rsidR="00206820">
        <w:rPr>
          <w:rFonts w:asciiTheme="minorHAnsi" w:hAnsiTheme="minorHAnsi" w:cstheme="minorHAnsi"/>
          <w:sz w:val="22"/>
          <w:szCs w:val="22"/>
          <w:lang w:val="nl-NL"/>
        </w:rPr>
        <w:t>Zijn m</w:t>
      </w:r>
      <w:r w:rsidRPr="00340AE0">
        <w:rPr>
          <w:rFonts w:asciiTheme="minorHAnsi" w:hAnsiTheme="minorHAnsi" w:cstheme="minorHAnsi"/>
          <w:sz w:val="22"/>
          <w:szCs w:val="22"/>
          <w:lang w:val="nl-NL"/>
        </w:rPr>
        <w:t>oeder Maria was een eenvoudig meisje</w:t>
      </w:r>
      <w:r w:rsidR="00206820">
        <w:rPr>
          <w:rFonts w:asciiTheme="minorHAnsi" w:hAnsiTheme="minorHAnsi" w:cstheme="minorHAnsi"/>
          <w:sz w:val="22"/>
          <w:szCs w:val="22"/>
          <w:lang w:val="nl-NL"/>
        </w:rPr>
        <w:t>, nog ongetrouwd bovendien</w:t>
      </w:r>
      <w:r w:rsidRPr="00340AE0">
        <w:rPr>
          <w:rFonts w:asciiTheme="minorHAnsi" w:hAnsiTheme="minorHAnsi" w:cstheme="minorHAnsi"/>
          <w:sz w:val="22"/>
          <w:szCs w:val="22"/>
          <w:lang w:val="nl-NL"/>
        </w:rPr>
        <w:t>.</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Ook t</w:t>
      </w:r>
      <w:r>
        <w:rPr>
          <w:rFonts w:asciiTheme="minorHAnsi" w:hAnsiTheme="minorHAnsi" w:cstheme="minorHAnsi"/>
          <w:sz w:val="22"/>
          <w:szCs w:val="22"/>
          <w:lang w:val="nl-NL"/>
        </w:rPr>
        <w:t>i</w:t>
      </w:r>
      <w:r w:rsidRPr="00340AE0">
        <w:rPr>
          <w:rFonts w:asciiTheme="minorHAnsi" w:hAnsiTheme="minorHAnsi" w:cstheme="minorHAnsi"/>
          <w:sz w:val="22"/>
          <w:szCs w:val="22"/>
          <w:lang w:val="nl-NL"/>
        </w:rPr>
        <w:t>jdens Zijn aardse leven werd Jezus niet geëerd als Zoon van God.</w:t>
      </w:r>
      <w:r>
        <w:rPr>
          <w:rFonts w:asciiTheme="minorHAnsi" w:hAnsiTheme="minorHAnsi" w:cstheme="minorHAnsi"/>
          <w:sz w:val="22"/>
          <w:szCs w:val="22"/>
          <w:lang w:val="nl-NL"/>
        </w:rPr>
        <w:t xml:space="preserve"> </w:t>
      </w:r>
      <w:r w:rsidRPr="00340AE0">
        <w:rPr>
          <w:rFonts w:asciiTheme="minorHAnsi" w:hAnsiTheme="minorHAnsi" w:cstheme="minorHAnsi"/>
          <w:sz w:val="22"/>
          <w:szCs w:val="22"/>
          <w:lang w:val="nl-NL"/>
        </w:rPr>
        <w:t>Hij had op aarde geen geweldige status of positie. Hij werd geen voorname leider in de Joodse godsdienstige raad. Hij ontvang geen politieke macht of eerbetoon.</w:t>
      </w:r>
      <w:r>
        <w:rPr>
          <w:rFonts w:asciiTheme="minorHAnsi" w:hAnsiTheme="minorHAnsi" w:cstheme="minorHAnsi"/>
          <w:sz w:val="22"/>
          <w:szCs w:val="22"/>
          <w:lang w:val="nl-NL"/>
        </w:rPr>
        <w:t xml:space="preserve"> </w:t>
      </w:r>
      <w:r w:rsidRPr="00340AE0">
        <w:rPr>
          <w:rFonts w:asciiTheme="minorHAnsi" w:hAnsiTheme="minorHAnsi" w:cstheme="minorHAnsi"/>
          <w:sz w:val="22"/>
          <w:szCs w:val="22"/>
          <w:lang w:val="nl-NL"/>
        </w:rPr>
        <w:t>Zijn leven werd direct al bedreigd en zijn familie zocht asiel in Egypte..</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Hij groeide eenvoudig op, in een timmermansgezin in het afgelegen Nazareth. </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Later zwierf Hij rond als een rondreizende rabbi, een prediker zonder woonplaats.</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Zijn volgelingen waren veelal ongeletterde lieden uit de provincie </w:t>
      </w:r>
      <w:proofErr w:type="spellStart"/>
      <w:r w:rsidRPr="00340AE0">
        <w:rPr>
          <w:rFonts w:asciiTheme="minorHAnsi" w:hAnsiTheme="minorHAnsi" w:cstheme="minorHAnsi"/>
          <w:sz w:val="22"/>
          <w:szCs w:val="22"/>
          <w:lang w:val="nl-NL"/>
        </w:rPr>
        <w:t>Galilea</w:t>
      </w:r>
      <w:proofErr w:type="spellEnd"/>
      <w:r w:rsidRPr="00340AE0">
        <w:rPr>
          <w:rFonts w:asciiTheme="minorHAnsi" w:hAnsiTheme="minorHAnsi" w:cstheme="minorHAnsi"/>
          <w:sz w:val="22"/>
          <w:szCs w:val="22"/>
          <w:lang w:val="nl-NL"/>
        </w:rPr>
        <w:t xml:space="preserve">. </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Paulus zegt in onze tekst: ‘Hij nam de gestalte van een slaaf en werd gelijk aan een mens’. Hij leefde als </w:t>
      </w:r>
      <w:proofErr w:type="spellStart"/>
      <w:r w:rsidRPr="00340AE0">
        <w:rPr>
          <w:rFonts w:asciiTheme="minorHAnsi" w:hAnsiTheme="minorHAnsi" w:cstheme="minorHAnsi"/>
          <w:sz w:val="22"/>
          <w:szCs w:val="22"/>
          <w:lang w:val="nl-NL"/>
        </w:rPr>
        <w:t>èèn</w:t>
      </w:r>
      <w:proofErr w:type="spellEnd"/>
      <w:r w:rsidRPr="00340AE0">
        <w:rPr>
          <w:rFonts w:asciiTheme="minorHAnsi" w:hAnsiTheme="minorHAnsi" w:cstheme="minorHAnsi"/>
          <w:sz w:val="22"/>
          <w:szCs w:val="22"/>
          <w:lang w:val="nl-NL"/>
        </w:rPr>
        <w:t xml:space="preserve"> van ons, als </w:t>
      </w:r>
      <w:proofErr w:type="spellStart"/>
      <w:r w:rsidRPr="00340AE0">
        <w:rPr>
          <w:rFonts w:asciiTheme="minorHAnsi" w:hAnsiTheme="minorHAnsi" w:cstheme="minorHAnsi"/>
          <w:sz w:val="22"/>
          <w:szCs w:val="22"/>
          <w:lang w:val="nl-NL"/>
        </w:rPr>
        <w:t>Jan-met-de-pet</w:t>
      </w:r>
      <w:proofErr w:type="spellEnd"/>
      <w:r w:rsidRPr="00340AE0">
        <w:rPr>
          <w:rFonts w:asciiTheme="minorHAnsi" w:hAnsiTheme="minorHAnsi" w:cstheme="minorHAnsi"/>
          <w:sz w:val="22"/>
          <w:szCs w:val="22"/>
          <w:lang w:val="nl-NL"/>
        </w:rPr>
        <w:t xml:space="preserve">. Hij vereenzelvigde zich vooral met gewone mensen en met randfiguren zoals tollenaars en hoeren. Hij werd helemaal één met ons. </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Daar bleef het niet bij: Hij daalde nog verder af op de ladder van de vernedering! </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Kijk maar in </w:t>
      </w:r>
      <w:proofErr w:type="spellStart"/>
      <w:r w:rsidRPr="00340AE0">
        <w:rPr>
          <w:rFonts w:asciiTheme="minorHAnsi" w:hAnsiTheme="minorHAnsi" w:cstheme="minorHAnsi"/>
          <w:sz w:val="22"/>
          <w:szCs w:val="22"/>
          <w:lang w:val="nl-NL"/>
        </w:rPr>
        <w:t>vs</w:t>
      </w:r>
      <w:proofErr w:type="spellEnd"/>
      <w:r w:rsidRPr="00340AE0">
        <w:rPr>
          <w:rFonts w:asciiTheme="minorHAnsi" w:hAnsiTheme="minorHAnsi" w:cstheme="minorHAnsi"/>
          <w:sz w:val="22"/>
          <w:szCs w:val="22"/>
          <w:lang w:val="nl-NL"/>
        </w:rPr>
        <w:t xml:space="preserve"> 8.  Hij koos ervoor vernederd te worden door Zijn eigen volk.</w:t>
      </w:r>
    </w:p>
    <w:p w:rsidR="00615837"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Hij werd door Joodse leiders in Jeruzalem gehaat, geminacht en beschuldigd, weggehoond en verstoten. </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Hij onderging de grootste beledigingen</w:t>
      </w:r>
      <w:r w:rsidR="00615837">
        <w:rPr>
          <w:rFonts w:asciiTheme="minorHAnsi" w:hAnsiTheme="minorHAnsi" w:cstheme="minorHAnsi"/>
          <w:sz w:val="22"/>
          <w:szCs w:val="22"/>
          <w:lang w:val="nl-NL"/>
        </w:rPr>
        <w:t xml:space="preserve"> en werd onterecht weggezet als een dwaalleraar, een rebel</w:t>
      </w:r>
      <w:r w:rsidRPr="00340AE0">
        <w:rPr>
          <w:rFonts w:asciiTheme="minorHAnsi" w:hAnsiTheme="minorHAnsi" w:cstheme="minorHAnsi"/>
          <w:sz w:val="22"/>
          <w:szCs w:val="22"/>
          <w:lang w:val="nl-NL"/>
        </w:rPr>
        <w:t>.</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Hoewel Hij niets verkeerds had gedaan werd hij </w:t>
      </w:r>
      <w:r w:rsidR="00615837">
        <w:rPr>
          <w:rFonts w:asciiTheme="minorHAnsi" w:hAnsiTheme="minorHAnsi" w:cstheme="minorHAnsi"/>
          <w:sz w:val="22"/>
          <w:szCs w:val="22"/>
          <w:lang w:val="nl-NL"/>
        </w:rPr>
        <w:t xml:space="preserve">tenslotte </w:t>
      </w:r>
      <w:r w:rsidRPr="00340AE0">
        <w:rPr>
          <w:rFonts w:asciiTheme="minorHAnsi" w:hAnsiTheme="minorHAnsi" w:cstheme="minorHAnsi"/>
          <w:sz w:val="22"/>
          <w:szCs w:val="22"/>
          <w:lang w:val="nl-NL"/>
        </w:rPr>
        <w:t>gevangen genomen, ge</w:t>
      </w:r>
      <w:r w:rsidR="00615837">
        <w:rPr>
          <w:rFonts w:asciiTheme="minorHAnsi" w:hAnsiTheme="minorHAnsi" w:cstheme="minorHAnsi"/>
          <w:sz w:val="22"/>
          <w:szCs w:val="22"/>
          <w:lang w:val="nl-NL"/>
        </w:rPr>
        <w:t>geseld</w:t>
      </w:r>
      <w:r w:rsidRPr="00340AE0">
        <w:rPr>
          <w:rFonts w:asciiTheme="minorHAnsi" w:hAnsiTheme="minorHAnsi" w:cstheme="minorHAnsi"/>
          <w:sz w:val="22"/>
          <w:szCs w:val="22"/>
          <w:lang w:val="nl-NL"/>
        </w:rPr>
        <w:t>, onschuldig veroordeeld en op een afschuwelijke manier gemarteld en vermoord.</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Hij stierf op de meest vervloekte en verachte manier die in Zijn tijd denkbaar was: de dood aan een kruis - een langzame, vernederende, openbare marteldood.</w:t>
      </w:r>
      <w:r w:rsidR="00615837">
        <w:rPr>
          <w:rFonts w:asciiTheme="minorHAnsi" w:hAnsiTheme="minorHAnsi" w:cstheme="minorHAnsi"/>
          <w:sz w:val="22"/>
          <w:szCs w:val="22"/>
          <w:lang w:val="nl-NL"/>
        </w:rPr>
        <w:t xml:space="preserve"> </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Hij daalde af tot in de diepte van de Godverlatenheid en van het dodenrijk.</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Wat dat betekende voor Hem als </w:t>
      </w:r>
      <w:r w:rsidR="00615837">
        <w:rPr>
          <w:rFonts w:asciiTheme="minorHAnsi" w:hAnsiTheme="minorHAnsi" w:cstheme="minorHAnsi"/>
          <w:sz w:val="22"/>
          <w:szCs w:val="22"/>
          <w:lang w:val="nl-NL"/>
        </w:rPr>
        <w:t xml:space="preserve">de </w:t>
      </w:r>
      <w:r w:rsidRPr="00340AE0">
        <w:rPr>
          <w:rFonts w:asciiTheme="minorHAnsi" w:hAnsiTheme="minorHAnsi" w:cstheme="minorHAnsi"/>
          <w:sz w:val="22"/>
          <w:szCs w:val="22"/>
          <w:lang w:val="nl-NL"/>
        </w:rPr>
        <w:t>Zoon van God kunnen wij niet bevatten.</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 </w:t>
      </w:r>
      <w:r w:rsidRPr="00340AE0">
        <w:rPr>
          <w:rFonts w:asciiTheme="minorHAnsi" w:hAnsiTheme="minorHAnsi" w:cstheme="minorHAnsi"/>
          <w:sz w:val="22"/>
          <w:szCs w:val="22"/>
          <w:lang w:val="nl-NL"/>
        </w:rPr>
        <w:tab/>
      </w:r>
    </w:p>
    <w:p w:rsidR="00340AE0" w:rsidRPr="00340AE0" w:rsidRDefault="00615837" w:rsidP="00340AE0">
      <w:pPr>
        <w:jc w:val="both"/>
        <w:rPr>
          <w:rFonts w:asciiTheme="minorHAnsi" w:hAnsiTheme="minorHAnsi" w:cstheme="minorHAnsi"/>
          <w:sz w:val="22"/>
          <w:szCs w:val="22"/>
          <w:lang w:val="nl-NL"/>
        </w:rPr>
      </w:pPr>
      <w:r>
        <w:rPr>
          <w:rFonts w:asciiTheme="minorHAnsi" w:hAnsiTheme="minorHAnsi" w:cstheme="minorHAnsi"/>
          <w:sz w:val="22"/>
          <w:szCs w:val="22"/>
          <w:lang w:val="nl-NL"/>
        </w:rPr>
        <w:t>Maar we beseffen vandaag</w:t>
      </w:r>
      <w:r w:rsidR="00340AE0" w:rsidRPr="00340AE0">
        <w:rPr>
          <w:rFonts w:asciiTheme="minorHAnsi" w:hAnsiTheme="minorHAnsi" w:cstheme="minorHAnsi"/>
          <w:sz w:val="22"/>
          <w:szCs w:val="22"/>
          <w:lang w:val="nl-NL"/>
        </w:rPr>
        <w:t xml:space="preserve"> wel </w:t>
      </w:r>
      <w:proofErr w:type="spellStart"/>
      <w:r w:rsidR="00340AE0" w:rsidRPr="00340AE0">
        <w:rPr>
          <w:rFonts w:asciiTheme="minorHAnsi" w:hAnsiTheme="minorHAnsi" w:cstheme="minorHAnsi"/>
          <w:sz w:val="22"/>
          <w:szCs w:val="22"/>
          <w:u w:val="single"/>
          <w:lang w:val="nl-NL"/>
        </w:rPr>
        <w:t>waaróm</w:t>
      </w:r>
      <w:proofErr w:type="spellEnd"/>
      <w:r w:rsidR="00340AE0" w:rsidRPr="00340AE0">
        <w:rPr>
          <w:rFonts w:asciiTheme="minorHAnsi" w:hAnsiTheme="minorHAnsi" w:cstheme="minorHAnsi"/>
          <w:sz w:val="22"/>
          <w:szCs w:val="22"/>
          <w:lang w:val="nl-NL"/>
        </w:rPr>
        <w:t xml:space="preserve"> dit moest gebeuren</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Het was in overeenstemming met het verlossingsplan van God:</w:t>
      </w:r>
    </w:p>
    <w:p w:rsidR="00615837" w:rsidRDefault="00340AE0" w:rsidP="00340AE0">
      <w:pPr>
        <w:jc w:val="both"/>
        <w:rPr>
          <w:rFonts w:asciiTheme="minorHAnsi" w:hAnsiTheme="minorHAnsi" w:cstheme="minorHAnsi"/>
          <w:sz w:val="22"/>
          <w:szCs w:val="22"/>
          <w:lang w:val="nl-NL"/>
        </w:rPr>
      </w:pPr>
      <w:r>
        <w:rPr>
          <w:rFonts w:asciiTheme="minorHAnsi" w:hAnsiTheme="minorHAnsi" w:cstheme="minorHAnsi"/>
          <w:sz w:val="22"/>
          <w:szCs w:val="22"/>
          <w:lang w:val="nl-NL"/>
        </w:rPr>
        <w:t>'</w:t>
      </w:r>
      <w:r w:rsidRPr="00340AE0">
        <w:rPr>
          <w:rFonts w:asciiTheme="minorHAnsi" w:hAnsiTheme="minorHAnsi" w:cstheme="minorHAnsi"/>
          <w:sz w:val="22"/>
          <w:szCs w:val="22"/>
          <w:lang w:val="nl-NL"/>
        </w:rPr>
        <w:t xml:space="preserve">Want om </w:t>
      </w:r>
      <w:proofErr w:type="spellStart"/>
      <w:r w:rsidRPr="00340AE0">
        <w:rPr>
          <w:rFonts w:asciiTheme="minorHAnsi" w:hAnsiTheme="minorHAnsi" w:cstheme="minorHAnsi"/>
          <w:sz w:val="22"/>
          <w:szCs w:val="22"/>
          <w:lang w:val="nl-NL"/>
        </w:rPr>
        <w:t>ónze</w:t>
      </w:r>
      <w:proofErr w:type="spellEnd"/>
      <w:r w:rsidRPr="00340AE0">
        <w:rPr>
          <w:rFonts w:asciiTheme="minorHAnsi" w:hAnsiTheme="minorHAnsi" w:cstheme="minorHAnsi"/>
          <w:sz w:val="22"/>
          <w:szCs w:val="22"/>
          <w:lang w:val="nl-NL"/>
        </w:rPr>
        <w:t xml:space="preserve"> o</w:t>
      </w:r>
      <w:r>
        <w:rPr>
          <w:rFonts w:asciiTheme="minorHAnsi" w:hAnsiTheme="minorHAnsi" w:cstheme="minorHAnsi"/>
          <w:sz w:val="22"/>
          <w:szCs w:val="22"/>
          <w:lang w:val="nl-NL"/>
        </w:rPr>
        <w:t xml:space="preserve">vertredingen werd Hij doorboord. </w:t>
      </w:r>
    </w:p>
    <w:p w:rsidR="00340AE0" w:rsidRPr="00340AE0" w:rsidRDefault="00340AE0" w:rsidP="00340AE0">
      <w:pPr>
        <w:jc w:val="both"/>
        <w:rPr>
          <w:rFonts w:asciiTheme="minorHAnsi" w:hAnsiTheme="minorHAnsi" w:cstheme="minorHAnsi"/>
          <w:sz w:val="22"/>
          <w:szCs w:val="22"/>
          <w:lang w:val="nl-NL"/>
        </w:rPr>
      </w:pPr>
      <w:r>
        <w:rPr>
          <w:rFonts w:asciiTheme="minorHAnsi" w:hAnsiTheme="minorHAnsi" w:cstheme="minorHAnsi"/>
          <w:sz w:val="22"/>
          <w:szCs w:val="22"/>
          <w:lang w:val="nl-NL"/>
        </w:rPr>
        <w:t>D</w:t>
      </w:r>
      <w:r w:rsidRPr="00340AE0">
        <w:rPr>
          <w:rFonts w:asciiTheme="minorHAnsi" w:hAnsiTheme="minorHAnsi" w:cstheme="minorHAnsi"/>
          <w:sz w:val="22"/>
          <w:szCs w:val="22"/>
          <w:lang w:val="nl-NL"/>
        </w:rPr>
        <w:t>e straf di</w:t>
      </w:r>
      <w:r w:rsidR="00615837">
        <w:rPr>
          <w:rFonts w:asciiTheme="minorHAnsi" w:hAnsiTheme="minorHAnsi" w:cstheme="minorHAnsi"/>
          <w:sz w:val="22"/>
          <w:szCs w:val="22"/>
          <w:lang w:val="nl-NL"/>
        </w:rPr>
        <w:t xml:space="preserve">e ons de vrede brengt, was op </w:t>
      </w:r>
      <w:proofErr w:type="spellStart"/>
      <w:r w:rsidR="00615837">
        <w:rPr>
          <w:rFonts w:asciiTheme="minorHAnsi" w:hAnsiTheme="minorHAnsi" w:cstheme="minorHAnsi"/>
          <w:sz w:val="22"/>
          <w:szCs w:val="22"/>
          <w:lang w:val="nl-NL"/>
        </w:rPr>
        <w:t>Hé</w:t>
      </w:r>
      <w:r w:rsidRPr="00340AE0">
        <w:rPr>
          <w:rFonts w:asciiTheme="minorHAnsi" w:hAnsiTheme="minorHAnsi" w:cstheme="minorHAnsi"/>
          <w:sz w:val="22"/>
          <w:szCs w:val="22"/>
          <w:lang w:val="nl-NL"/>
        </w:rPr>
        <w:t>m</w:t>
      </w:r>
      <w:proofErr w:type="spellEnd"/>
      <w:r w:rsidRPr="00340AE0">
        <w:rPr>
          <w:rFonts w:asciiTheme="minorHAnsi" w:hAnsiTheme="minorHAnsi" w:cstheme="minorHAnsi"/>
          <w:sz w:val="22"/>
          <w:szCs w:val="22"/>
          <w:lang w:val="nl-NL"/>
        </w:rPr>
        <w:t>,</w:t>
      </w:r>
      <w:r w:rsidR="00615837">
        <w:rPr>
          <w:rFonts w:asciiTheme="minorHAnsi" w:hAnsiTheme="minorHAnsi" w:cstheme="minorHAnsi"/>
          <w:sz w:val="22"/>
          <w:szCs w:val="22"/>
          <w:lang w:val="nl-NL"/>
        </w:rPr>
        <w:t xml:space="preserve"> </w:t>
      </w:r>
      <w:r w:rsidRPr="00340AE0">
        <w:rPr>
          <w:rFonts w:asciiTheme="minorHAnsi" w:hAnsiTheme="minorHAnsi" w:cstheme="minorHAnsi"/>
          <w:sz w:val="22"/>
          <w:szCs w:val="22"/>
          <w:lang w:val="nl-NL"/>
        </w:rPr>
        <w:t>en door Zijn st</w:t>
      </w:r>
      <w:r w:rsidR="00615837">
        <w:rPr>
          <w:rFonts w:asciiTheme="minorHAnsi" w:hAnsiTheme="minorHAnsi" w:cstheme="minorHAnsi"/>
          <w:sz w:val="22"/>
          <w:szCs w:val="22"/>
          <w:lang w:val="nl-NL"/>
        </w:rPr>
        <w:t>riemen ontva</w:t>
      </w:r>
      <w:r>
        <w:rPr>
          <w:rFonts w:asciiTheme="minorHAnsi" w:hAnsiTheme="minorHAnsi" w:cstheme="minorHAnsi"/>
          <w:sz w:val="22"/>
          <w:szCs w:val="22"/>
          <w:lang w:val="nl-NL"/>
        </w:rPr>
        <w:t>ngen wij genezing.'</w:t>
      </w:r>
    </w:p>
    <w:p w:rsidR="00340AE0" w:rsidRPr="00340AE0" w:rsidRDefault="00615837" w:rsidP="00340AE0">
      <w:pPr>
        <w:rPr>
          <w:rFonts w:asciiTheme="minorHAnsi" w:hAnsiTheme="minorHAnsi" w:cstheme="minorHAnsi"/>
          <w:sz w:val="22"/>
          <w:szCs w:val="22"/>
          <w:lang w:val="nl-NL"/>
        </w:rPr>
      </w:pPr>
      <w:r>
        <w:rPr>
          <w:rFonts w:asciiTheme="minorHAnsi" w:hAnsiTheme="minorHAnsi" w:cstheme="minorHAnsi"/>
          <w:sz w:val="22"/>
          <w:szCs w:val="22"/>
          <w:lang w:val="nl-NL"/>
        </w:rPr>
        <w:t>Zo werd Jezus, juist via de wegen van</w:t>
      </w:r>
      <w:r w:rsidR="00340AE0" w:rsidRPr="00340AE0">
        <w:rPr>
          <w:rFonts w:asciiTheme="minorHAnsi" w:hAnsiTheme="minorHAnsi" w:cstheme="minorHAnsi"/>
          <w:sz w:val="22"/>
          <w:szCs w:val="22"/>
          <w:lang w:val="nl-NL"/>
        </w:rPr>
        <w:t xml:space="preserve"> vernedering de Redder van de wereld.</w:t>
      </w:r>
    </w:p>
    <w:p w:rsidR="00340AE0" w:rsidRPr="00340AE0" w:rsidRDefault="00615837" w:rsidP="00340AE0">
      <w:pPr>
        <w:rPr>
          <w:rFonts w:asciiTheme="minorHAnsi" w:hAnsiTheme="minorHAnsi" w:cstheme="minorHAnsi"/>
          <w:sz w:val="22"/>
          <w:szCs w:val="22"/>
          <w:lang w:val="nl-NL"/>
        </w:rPr>
      </w:pPr>
      <w:r>
        <w:rPr>
          <w:rFonts w:asciiTheme="minorHAnsi" w:hAnsiTheme="minorHAnsi" w:cstheme="minorHAnsi"/>
          <w:sz w:val="22"/>
          <w:szCs w:val="22"/>
          <w:lang w:val="nl-NL"/>
        </w:rPr>
        <w:t>En</w:t>
      </w:r>
      <w:r w:rsidR="00340AE0" w:rsidRPr="00340AE0">
        <w:rPr>
          <w:rFonts w:asciiTheme="minorHAnsi" w:hAnsiTheme="minorHAnsi" w:cstheme="minorHAnsi"/>
          <w:sz w:val="22"/>
          <w:szCs w:val="22"/>
          <w:lang w:val="nl-NL"/>
        </w:rPr>
        <w:t xml:space="preserve"> daarom werd Hij als de </w:t>
      </w:r>
      <w:proofErr w:type="spellStart"/>
      <w:r w:rsidR="00340AE0" w:rsidRPr="00340AE0">
        <w:rPr>
          <w:rFonts w:asciiTheme="minorHAnsi" w:hAnsiTheme="minorHAnsi" w:cstheme="minorHAnsi"/>
          <w:sz w:val="22"/>
          <w:szCs w:val="22"/>
          <w:lang w:val="nl-NL"/>
        </w:rPr>
        <w:t>Koning-Knecht</w:t>
      </w:r>
      <w:proofErr w:type="spellEnd"/>
      <w:r w:rsidR="00340AE0" w:rsidRPr="00340AE0">
        <w:rPr>
          <w:rFonts w:asciiTheme="minorHAnsi" w:hAnsiTheme="minorHAnsi" w:cstheme="minorHAnsi"/>
          <w:sz w:val="22"/>
          <w:szCs w:val="22"/>
          <w:lang w:val="nl-NL"/>
        </w:rPr>
        <w:t xml:space="preserve"> verhoogd uit de diepte.</w:t>
      </w:r>
    </w:p>
    <w:p w:rsidR="00615837" w:rsidRDefault="00615837" w:rsidP="00340AE0">
      <w:pPr>
        <w:rPr>
          <w:rFonts w:asciiTheme="minorHAnsi" w:hAnsiTheme="minorHAnsi" w:cstheme="minorHAnsi"/>
          <w:sz w:val="22"/>
          <w:szCs w:val="22"/>
          <w:lang w:val="nl-NL"/>
        </w:rPr>
      </w:pPr>
      <w:r>
        <w:rPr>
          <w:rFonts w:asciiTheme="minorHAnsi" w:hAnsiTheme="minorHAnsi" w:cstheme="minorHAnsi"/>
          <w:sz w:val="22"/>
          <w:szCs w:val="22"/>
          <w:lang w:val="nl-NL"/>
        </w:rPr>
        <w:t>Hij stond op uit de dood, steeg op naar de</w:t>
      </w:r>
      <w:r w:rsidR="00340AE0" w:rsidRPr="00340AE0">
        <w:rPr>
          <w:rFonts w:asciiTheme="minorHAnsi" w:hAnsiTheme="minorHAnsi" w:cstheme="minorHAnsi"/>
          <w:sz w:val="22"/>
          <w:szCs w:val="22"/>
          <w:lang w:val="nl-NL"/>
        </w:rPr>
        <w:t xml:space="preserve"> hemel en troont daar als Hoofd van Zijn kerk. </w:t>
      </w:r>
    </w:p>
    <w:p w:rsidR="00340AE0" w:rsidRPr="00340AE0" w:rsidRDefault="00615837" w:rsidP="00340AE0">
      <w:pPr>
        <w:rPr>
          <w:rFonts w:asciiTheme="minorHAnsi" w:hAnsiTheme="minorHAnsi" w:cstheme="minorHAnsi"/>
          <w:sz w:val="22"/>
          <w:szCs w:val="22"/>
          <w:lang w:val="nl-NL"/>
        </w:rPr>
      </w:pPr>
      <w:r>
        <w:rPr>
          <w:rFonts w:asciiTheme="minorHAnsi" w:hAnsiTheme="minorHAnsi" w:cstheme="minorHAnsi"/>
          <w:sz w:val="22"/>
          <w:szCs w:val="22"/>
          <w:lang w:val="nl-NL"/>
        </w:rPr>
        <w:t>Dat</w:t>
      </w:r>
      <w:r w:rsidR="00340AE0" w:rsidRPr="00340AE0">
        <w:rPr>
          <w:rFonts w:asciiTheme="minorHAnsi" w:hAnsiTheme="minorHAnsi" w:cstheme="minorHAnsi"/>
          <w:sz w:val="22"/>
          <w:szCs w:val="22"/>
          <w:lang w:val="nl-NL"/>
        </w:rPr>
        <w:t xml:space="preserve"> verhoging</w:t>
      </w:r>
      <w:r>
        <w:rPr>
          <w:rFonts w:asciiTheme="minorHAnsi" w:hAnsiTheme="minorHAnsi" w:cstheme="minorHAnsi"/>
          <w:sz w:val="22"/>
          <w:szCs w:val="22"/>
          <w:lang w:val="nl-NL"/>
        </w:rPr>
        <w:t>sproces</w:t>
      </w:r>
      <w:r w:rsidR="00340AE0" w:rsidRPr="00340AE0">
        <w:rPr>
          <w:rFonts w:asciiTheme="minorHAnsi" w:hAnsiTheme="minorHAnsi" w:cstheme="minorHAnsi"/>
          <w:sz w:val="22"/>
          <w:szCs w:val="22"/>
          <w:lang w:val="nl-NL"/>
        </w:rPr>
        <w:t xml:space="preserve"> van Jezus wordt in </w:t>
      </w:r>
      <w:proofErr w:type="spellStart"/>
      <w:r w:rsidR="00340AE0" w:rsidRPr="00340AE0">
        <w:rPr>
          <w:rFonts w:asciiTheme="minorHAnsi" w:hAnsiTheme="minorHAnsi" w:cstheme="minorHAnsi"/>
          <w:sz w:val="22"/>
          <w:szCs w:val="22"/>
          <w:lang w:val="nl-NL"/>
        </w:rPr>
        <w:t>vs</w:t>
      </w:r>
      <w:proofErr w:type="spellEnd"/>
      <w:r w:rsidR="00340AE0" w:rsidRPr="00340AE0">
        <w:rPr>
          <w:rFonts w:asciiTheme="minorHAnsi" w:hAnsiTheme="minorHAnsi" w:cstheme="minorHAnsi"/>
          <w:sz w:val="22"/>
          <w:szCs w:val="22"/>
          <w:lang w:val="nl-NL"/>
        </w:rPr>
        <w:t xml:space="preserve"> 9-11 triomfantelijk beschreven.</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Dat vieren we ieder jaar wanneer we Pasen en Hemelvaartsdag gedenken.</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Daar vind je de trappen omhoog, een proces dat nog altijd onderweg is omdat pas bij de terugkomst van Jezus ieder</w:t>
      </w:r>
      <w:r w:rsidR="00615837">
        <w:rPr>
          <w:rFonts w:asciiTheme="minorHAnsi" w:hAnsiTheme="minorHAnsi" w:cstheme="minorHAnsi"/>
          <w:sz w:val="22"/>
          <w:szCs w:val="22"/>
          <w:lang w:val="nl-NL"/>
        </w:rPr>
        <w:t>een zal erkennen: ‘Hij is HEER! Koning van alle koningen, Heer van alle heren!'</w:t>
      </w:r>
    </w:p>
    <w:p w:rsidR="00340AE0" w:rsidRPr="00340AE0" w:rsidRDefault="00340AE0" w:rsidP="00340AE0">
      <w:pPr>
        <w:rPr>
          <w:rFonts w:asciiTheme="minorHAnsi" w:hAnsiTheme="minorHAnsi" w:cstheme="minorHAnsi"/>
          <w:sz w:val="22"/>
          <w:szCs w:val="22"/>
          <w:lang w:val="nl-NL"/>
        </w:rPr>
      </w:pPr>
    </w:p>
    <w:p w:rsidR="00340AE0" w:rsidRPr="00340AE0" w:rsidRDefault="00340AE0" w:rsidP="00340AE0">
      <w:pPr>
        <w:rPr>
          <w:rFonts w:asciiTheme="minorHAnsi" w:hAnsiTheme="minorHAnsi" w:cstheme="minorHAnsi"/>
          <w:sz w:val="22"/>
          <w:szCs w:val="22"/>
          <w:lang w:val="nl-NL"/>
        </w:rPr>
      </w:pPr>
      <w:proofErr w:type="spellStart"/>
      <w:r w:rsidRPr="00340AE0">
        <w:rPr>
          <w:rFonts w:asciiTheme="minorHAnsi" w:hAnsiTheme="minorHAnsi" w:cstheme="minorHAnsi"/>
          <w:sz w:val="22"/>
          <w:szCs w:val="22"/>
          <w:lang w:val="nl-NL"/>
        </w:rPr>
        <w:t>Waaróm</w:t>
      </w:r>
      <w:proofErr w:type="spellEnd"/>
      <w:r w:rsidRPr="00340AE0">
        <w:rPr>
          <w:rFonts w:asciiTheme="minorHAnsi" w:hAnsiTheme="minorHAnsi" w:cstheme="minorHAnsi"/>
          <w:sz w:val="22"/>
          <w:szCs w:val="22"/>
          <w:lang w:val="nl-NL"/>
        </w:rPr>
        <w:t xml:space="preserve"> bespreekt Paulus hier eigenlijk dit mooie gedicht over Christus?  </w:t>
      </w:r>
    </w:p>
    <w:p w:rsidR="00340AE0" w:rsidRPr="00340AE0" w:rsidRDefault="00340AE0" w:rsidP="00340AE0">
      <w:pPr>
        <w:jc w:val="both"/>
        <w:rPr>
          <w:rFonts w:asciiTheme="minorHAnsi" w:hAnsiTheme="minorHAnsi" w:cstheme="minorHAnsi"/>
          <w:sz w:val="22"/>
          <w:szCs w:val="22"/>
          <w:u w:val="single"/>
          <w:lang w:val="nl-NL"/>
        </w:rPr>
      </w:pPr>
      <w:r w:rsidRPr="00340AE0">
        <w:rPr>
          <w:rFonts w:asciiTheme="minorHAnsi" w:hAnsiTheme="minorHAnsi" w:cstheme="minorHAnsi"/>
          <w:sz w:val="22"/>
          <w:szCs w:val="22"/>
          <w:lang w:val="nl-NL"/>
        </w:rPr>
        <w:t>Om dat te begrijpen moeten je letten op wat ervoor en erna staat.</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Paulus roept er ons als gelovigen op om het voorbeeld van Christus te volgen.</w:t>
      </w:r>
    </w:p>
    <w:p w:rsidR="00340AE0" w:rsidRPr="00340AE0" w:rsidRDefault="00340AE0" w:rsidP="00340AE0">
      <w:pPr>
        <w:jc w:val="both"/>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In </w:t>
      </w:r>
      <w:proofErr w:type="spellStart"/>
      <w:r w:rsidRPr="00340AE0">
        <w:rPr>
          <w:rFonts w:asciiTheme="minorHAnsi" w:hAnsiTheme="minorHAnsi" w:cstheme="minorHAnsi"/>
          <w:sz w:val="22"/>
          <w:szCs w:val="22"/>
          <w:lang w:val="nl-NL"/>
        </w:rPr>
        <w:t>vs</w:t>
      </w:r>
      <w:proofErr w:type="spellEnd"/>
      <w:r w:rsidRPr="00340AE0">
        <w:rPr>
          <w:rFonts w:asciiTheme="minorHAnsi" w:hAnsiTheme="minorHAnsi" w:cstheme="minorHAnsi"/>
          <w:sz w:val="22"/>
          <w:szCs w:val="22"/>
          <w:lang w:val="nl-NL"/>
        </w:rPr>
        <w:t xml:space="preserve"> 5 staat: ‘Laat onder u de gezindheid, de mentaliteit, heersen, die Jezus had’. </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We zagen al hoe die houding van Jezus was:  Hij offerde Zijn eigen verheven positie op, hoewel Hij dat niet had hoeven te doen. </w:t>
      </w:r>
      <w:r>
        <w:rPr>
          <w:rFonts w:asciiTheme="minorHAnsi" w:hAnsiTheme="minorHAnsi" w:cstheme="minorHAnsi"/>
          <w:sz w:val="22"/>
          <w:szCs w:val="22"/>
          <w:lang w:val="nl-NL"/>
        </w:rPr>
        <w:t xml:space="preserve"> </w:t>
      </w:r>
      <w:r w:rsidRPr="00340AE0">
        <w:rPr>
          <w:rFonts w:asciiTheme="minorHAnsi" w:hAnsiTheme="minorHAnsi" w:cstheme="minorHAnsi"/>
          <w:sz w:val="22"/>
          <w:szCs w:val="22"/>
          <w:lang w:val="nl-NL"/>
        </w:rPr>
        <w:t>Hij cijferde z’n eigen belangen weg om zo onze Verlosser te worden.</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lastRenderedPageBreak/>
        <w:t xml:space="preserve">Mensen die zich volgelingen van </w:t>
      </w:r>
      <w:r w:rsidR="00615837">
        <w:rPr>
          <w:rFonts w:asciiTheme="minorHAnsi" w:hAnsiTheme="minorHAnsi" w:cstheme="minorHAnsi"/>
          <w:sz w:val="22"/>
          <w:szCs w:val="22"/>
          <w:lang w:val="nl-NL"/>
        </w:rPr>
        <w:t xml:space="preserve">Jezus, Christenen, noemen, </w:t>
      </w:r>
      <w:r w:rsidRPr="00340AE0">
        <w:rPr>
          <w:rFonts w:asciiTheme="minorHAnsi" w:hAnsiTheme="minorHAnsi" w:cstheme="minorHAnsi"/>
          <w:sz w:val="22"/>
          <w:szCs w:val="22"/>
          <w:lang w:val="nl-NL"/>
        </w:rPr>
        <w:t>gemeenten</w:t>
      </w:r>
      <w:r w:rsidR="00615837">
        <w:rPr>
          <w:rFonts w:asciiTheme="minorHAnsi" w:hAnsiTheme="minorHAnsi" w:cstheme="minorHAnsi"/>
          <w:sz w:val="22"/>
          <w:szCs w:val="22"/>
          <w:lang w:val="nl-NL"/>
        </w:rPr>
        <w:t xml:space="preserve"> die</w:t>
      </w:r>
      <w:r w:rsidRPr="00340AE0">
        <w:rPr>
          <w:rFonts w:asciiTheme="minorHAnsi" w:hAnsiTheme="minorHAnsi" w:cstheme="minorHAnsi"/>
          <w:sz w:val="22"/>
          <w:szCs w:val="22"/>
          <w:lang w:val="nl-NL"/>
        </w:rPr>
        <w:t xml:space="preserve"> van Christus zijn, </w:t>
      </w:r>
      <w:r w:rsidR="00615837">
        <w:rPr>
          <w:rFonts w:asciiTheme="minorHAnsi" w:hAnsiTheme="minorHAnsi" w:cstheme="minorHAnsi"/>
          <w:sz w:val="22"/>
          <w:szCs w:val="22"/>
          <w:lang w:val="nl-NL"/>
        </w:rPr>
        <w:t>worden uitgedaagd ook te leven in</w:t>
      </w:r>
      <w:r w:rsidRPr="00340AE0">
        <w:rPr>
          <w:rFonts w:asciiTheme="minorHAnsi" w:hAnsiTheme="minorHAnsi" w:cstheme="minorHAnsi"/>
          <w:sz w:val="22"/>
          <w:szCs w:val="22"/>
          <w:lang w:val="nl-NL"/>
        </w:rPr>
        <w:t xml:space="preserve"> dat spoor. Daar gaat het Paulus hier om. Hij roept ons op om onbaatzuchtig te worden als Jezus.</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Dat gaat niet zomaar, dat kost strijd. Allereerst de strijd in je eigen hart en leven om niet slechts te leven voor je eigen ambities en persoonlijke groei. Let niet alleen op je eigen belang maar ook op dat van anderen, </w:t>
      </w:r>
      <w:r>
        <w:rPr>
          <w:rFonts w:asciiTheme="minorHAnsi" w:hAnsiTheme="minorHAnsi" w:cstheme="minorHAnsi"/>
          <w:sz w:val="22"/>
          <w:szCs w:val="22"/>
          <w:lang w:val="nl-NL"/>
        </w:rPr>
        <w:t>zegt</w:t>
      </w:r>
      <w:r w:rsidRPr="00340AE0">
        <w:rPr>
          <w:rFonts w:asciiTheme="minorHAnsi" w:hAnsiTheme="minorHAnsi" w:cstheme="minorHAnsi"/>
          <w:sz w:val="22"/>
          <w:szCs w:val="22"/>
          <w:lang w:val="nl-NL"/>
        </w:rPr>
        <w:t xml:space="preserve"> 2: 4. Paulus </w:t>
      </w:r>
      <w:r>
        <w:rPr>
          <w:rFonts w:asciiTheme="minorHAnsi" w:hAnsiTheme="minorHAnsi" w:cstheme="minorHAnsi"/>
          <w:sz w:val="22"/>
          <w:szCs w:val="22"/>
          <w:lang w:val="nl-NL"/>
        </w:rPr>
        <w:t>vraagt de gemeente d</w:t>
      </w:r>
      <w:r w:rsidR="00615837">
        <w:rPr>
          <w:rFonts w:asciiTheme="minorHAnsi" w:hAnsiTheme="minorHAnsi" w:cstheme="minorHAnsi"/>
          <w:sz w:val="22"/>
          <w:szCs w:val="22"/>
          <w:lang w:val="nl-NL"/>
        </w:rPr>
        <w:t>i</w:t>
      </w:r>
      <w:r w:rsidRPr="00340AE0">
        <w:rPr>
          <w:rFonts w:asciiTheme="minorHAnsi" w:hAnsiTheme="minorHAnsi" w:cstheme="minorHAnsi"/>
          <w:sz w:val="22"/>
          <w:szCs w:val="22"/>
          <w:lang w:val="nl-NL"/>
        </w:rPr>
        <w:t xml:space="preserve">e strijd te onderkennen en zich niet </w:t>
      </w:r>
      <w:r>
        <w:rPr>
          <w:rFonts w:asciiTheme="minorHAnsi" w:hAnsiTheme="minorHAnsi" w:cstheme="minorHAnsi"/>
          <w:sz w:val="22"/>
          <w:szCs w:val="22"/>
          <w:lang w:val="nl-NL"/>
        </w:rPr>
        <w:t xml:space="preserve">te </w:t>
      </w:r>
      <w:r w:rsidRPr="00340AE0">
        <w:rPr>
          <w:rFonts w:asciiTheme="minorHAnsi" w:hAnsiTheme="minorHAnsi" w:cstheme="minorHAnsi"/>
          <w:sz w:val="22"/>
          <w:szCs w:val="22"/>
          <w:lang w:val="nl-NL"/>
        </w:rPr>
        <w:t xml:space="preserve">laten meeslepen door </w:t>
      </w:r>
      <w:r w:rsidR="00615837">
        <w:rPr>
          <w:rFonts w:asciiTheme="minorHAnsi" w:hAnsiTheme="minorHAnsi" w:cstheme="minorHAnsi"/>
          <w:sz w:val="22"/>
          <w:szCs w:val="22"/>
          <w:lang w:val="nl-NL"/>
        </w:rPr>
        <w:t xml:space="preserve">egoïstische </w:t>
      </w:r>
      <w:r w:rsidRPr="00340AE0">
        <w:rPr>
          <w:rFonts w:asciiTheme="minorHAnsi" w:hAnsiTheme="minorHAnsi" w:cstheme="minorHAnsi"/>
          <w:sz w:val="22"/>
          <w:szCs w:val="22"/>
          <w:lang w:val="nl-NL"/>
        </w:rPr>
        <w:t>motieven als geldingsdrang of eigenwaan. W</w:t>
      </w:r>
      <w:r w:rsidR="00615837">
        <w:rPr>
          <w:rFonts w:asciiTheme="minorHAnsi" w:hAnsiTheme="minorHAnsi" w:cstheme="minorHAnsi"/>
          <w:sz w:val="22"/>
          <w:szCs w:val="22"/>
          <w:lang w:val="nl-NL"/>
        </w:rPr>
        <w:t>ant w</w:t>
      </w:r>
      <w:r w:rsidRPr="00340AE0">
        <w:rPr>
          <w:rFonts w:asciiTheme="minorHAnsi" w:hAnsiTheme="minorHAnsi" w:cstheme="minorHAnsi"/>
          <w:sz w:val="22"/>
          <w:szCs w:val="22"/>
          <w:lang w:val="nl-NL"/>
        </w:rPr>
        <w:t xml:space="preserve">e denken </w:t>
      </w:r>
      <w:r w:rsidR="00615837">
        <w:rPr>
          <w:rFonts w:asciiTheme="minorHAnsi" w:hAnsiTheme="minorHAnsi" w:cstheme="minorHAnsi"/>
          <w:sz w:val="22"/>
          <w:szCs w:val="22"/>
          <w:lang w:val="nl-NL"/>
        </w:rPr>
        <w:t xml:space="preserve">allemaal </w:t>
      </w:r>
      <w:r w:rsidRPr="00340AE0">
        <w:rPr>
          <w:rFonts w:asciiTheme="minorHAnsi" w:hAnsiTheme="minorHAnsi" w:cstheme="minorHAnsi"/>
          <w:sz w:val="22"/>
          <w:szCs w:val="22"/>
          <w:lang w:val="nl-NL"/>
        </w:rPr>
        <w:t>snel te groot van onszelf.</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Maar als jullie iets van het evangelie hebben begrepen, als Christus werkelijk je Heer is, als je echt deel hebt aan Zijn heilige Geest, als je iets begrepen hebt van Zijn goedheid, toon</w:t>
      </w:r>
      <w:r>
        <w:rPr>
          <w:rFonts w:asciiTheme="minorHAnsi" w:hAnsiTheme="minorHAnsi" w:cstheme="minorHAnsi"/>
          <w:sz w:val="22"/>
          <w:szCs w:val="22"/>
          <w:lang w:val="nl-NL"/>
        </w:rPr>
        <w:t xml:space="preserve"> </w:t>
      </w:r>
      <w:r w:rsidRPr="00340AE0">
        <w:rPr>
          <w:rFonts w:asciiTheme="minorHAnsi" w:hAnsiTheme="minorHAnsi" w:cstheme="minorHAnsi"/>
          <w:sz w:val="22"/>
          <w:szCs w:val="22"/>
          <w:lang w:val="nl-NL"/>
        </w:rPr>
        <w:t>dat door eensgezind te zijn, schrijft Paulus.</w:t>
      </w:r>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Fil</w:t>
      </w:r>
      <w:proofErr w:type="spellEnd"/>
      <w:r>
        <w:rPr>
          <w:rFonts w:asciiTheme="minorHAnsi" w:hAnsiTheme="minorHAnsi" w:cstheme="minorHAnsi"/>
          <w:sz w:val="22"/>
          <w:szCs w:val="22"/>
          <w:lang w:val="nl-NL"/>
        </w:rPr>
        <w:t>. 2:1-4)</w:t>
      </w:r>
    </w:p>
    <w:p w:rsid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Verderop in </w:t>
      </w:r>
      <w:proofErr w:type="spellStart"/>
      <w:r w:rsidRPr="00340AE0">
        <w:rPr>
          <w:rFonts w:asciiTheme="minorHAnsi" w:hAnsiTheme="minorHAnsi" w:cstheme="minorHAnsi"/>
          <w:sz w:val="22"/>
          <w:szCs w:val="22"/>
          <w:lang w:val="nl-NL"/>
        </w:rPr>
        <w:t>Fil</w:t>
      </w:r>
      <w:proofErr w:type="spellEnd"/>
      <w:r w:rsidRPr="00340AE0">
        <w:rPr>
          <w:rFonts w:asciiTheme="minorHAnsi" w:hAnsiTheme="minorHAnsi" w:cstheme="minorHAnsi"/>
          <w:sz w:val="22"/>
          <w:szCs w:val="22"/>
          <w:lang w:val="nl-NL"/>
        </w:rPr>
        <w:t xml:space="preserve">. 2:14-15 spoort hij de gemeente in </w:t>
      </w:r>
      <w:proofErr w:type="spellStart"/>
      <w:r w:rsidRPr="00340AE0">
        <w:rPr>
          <w:rFonts w:asciiTheme="minorHAnsi" w:hAnsiTheme="minorHAnsi" w:cstheme="minorHAnsi"/>
          <w:sz w:val="22"/>
          <w:szCs w:val="22"/>
          <w:lang w:val="nl-NL"/>
        </w:rPr>
        <w:t>Filippi</w:t>
      </w:r>
      <w:proofErr w:type="spellEnd"/>
      <w:r w:rsidRPr="00340AE0">
        <w:rPr>
          <w:rFonts w:asciiTheme="minorHAnsi" w:hAnsiTheme="minorHAnsi" w:cstheme="minorHAnsi"/>
          <w:sz w:val="22"/>
          <w:szCs w:val="22"/>
          <w:lang w:val="nl-NL"/>
        </w:rPr>
        <w:t xml:space="preserve"> aan om zich te blijven inspannen, om zuiver en smetteloos te zijn, midden in een duistere wereld. In vers 15 roept hij ze op te schitteren als sterren aan de donkere hemel. </w:t>
      </w:r>
    </w:p>
    <w:p w:rsidR="00F554EB" w:rsidRPr="00340AE0" w:rsidRDefault="00F554EB" w:rsidP="00340AE0">
      <w:pPr>
        <w:rPr>
          <w:rFonts w:asciiTheme="minorHAnsi" w:hAnsiTheme="minorHAnsi" w:cstheme="minorHAnsi"/>
          <w:sz w:val="22"/>
          <w:szCs w:val="22"/>
          <w:lang w:val="nl-NL"/>
        </w:rPr>
      </w:pPr>
      <w:r>
        <w:rPr>
          <w:rFonts w:asciiTheme="minorHAnsi" w:hAnsiTheme="minorHAnsi" w:cstheme="minorHAnsi"/>
          <w:sz w:val="22"/>
          <w:szCs w:val="22"/>
          <w:lang w:val="nl-NL"/>
        </w:rPr>
        <w:t xml:space="preserve">Dat streven, zo willen leven - dat alleen al geeft eensgezindheid en saamhorigheid. </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ab/>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Dat we schitteren als sterren aan de hemel - dat is Gods ambitie voor ons.</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Wat een grote woorden weer, denk je wellicht.</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Mijn lichtje lijkt </w:t>
      </w:r>
      <w:r w:rsidR="008F4929">
        <w:rPr>
          <w:rFonts w:asciiTheme="minorHAnsi" w:hAnsiTheme="minorHAnsi" w:cstheme="minorHAnsi"/>
          <w:sz w:val="22"/>
          <w:szCs w:val="22"/>
          <w:lang w:val="nl-NL"/>
        </w:rPr>
        <w:t xml:space="preserve">wat </w:t>
      </w:r>
      <w:r w:rsidRPr="00340AE0">
        <w:rPr>
          <w:rFonts w:asciiTheme="minorHAnsi" w:hAnsiTheme="minorHAnsi" w:cstheme="minorHAnsi"/>
          <w:sz w:val="22"/>
          <w:szCs w:val="22"/>
          <w:lang w:val="nl-NL"/>
        </w:rPr>
        <w:t xml:space="preserve">meer op een flakkerend </w:t>
      </w:r>
      <w:proofErr w:type="spellStart"/>
      <w:r w:rsidRPr="00340AE0">
        <w:rPr>
          <w:rFonts w:asciiTheme="minorHAnsi" w:hAnsiTheme="minorHAnsi" w:cstheme="minorHAnsi"/>
          <w:sz w:val="22"/>
          <w:szCs w:val="22"/>
          <w:lang w:val="nl-NL"/>
        </w:rPr>
        <w:t>waxine</w:t>
      </w:r>
      <w:proofErr w:type="spellEnd"/>
      <w:r w:rsidRPr="00340AE0">
        <w:rPr>
          <w:rFonts w:asciiTheme="minorHAnsi" w:hAnsiTheme="minorHAnsi" w:cstheme="minorHAnsi"/>
          <w:sz w:val="22"/>
          <w:szCs w:val="22"/>
          <w:lang w:val="nl-NL"/>
        </w:rPr>
        <w:t xml:space="preserve"> lichtje en dooft soms </w:t>
      </w:r>
      <w:r w:rsidR="008F4929">
        <w:rPr>
          <w:rFonts w:asciiTheme="minorHAnsi" w:hAnsiTheme="minorHAnsi" w:cstheme="minorHAnsi"/>
          <w:sz w:val="22"/>
          <w:szCs w:val="22"/>
          <w:lang w:val="nl-NL"/>
        </w:rPr>
        <w:t>bijna</w:t>
      </w:r>
      <w:r w:rsidRPr="00340AE0">
        <w:rPr>
          <w:rFonts w:asciiTheme="minorHAnsi" w:hAnsiTheme="minorHAnsi" w:cstheme="minorHAnsi"/>
          <w:sz w:val="22"/>
          <w:szCs w:val="22"/>
          <w:lang w:val="nl-NL"/>
        </w:rPr>
        <w:t xml:space="preserve"> uit.</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Ik heb al moeite om gewoon staande in de drukke heksenketel die mijn leven is.</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En ik zie er ook niet zoveel van om me heen, van al die lichtende sterren.</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Het lijkt eerder alsof de duisternis steeds verder doordringt, zelfs in de kerken.</w:t>
      </w:r>
    </w:p>
    <w:p w:rsidR="008F4929"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Dat zijn terechte vragen en be</w:t>
      </w:r>
      <w:r w:rsidR="008F4929">
        <w:rPr>
          <w:rFonts w:asciiTheme="minorHAnsi" w:hAnsiTheme="minorHAnsi" w:cstheme="minorHAnsi"/>
          <w:sz w:val="22"/>
          <w:szCs w:val="22"/>
          <w:lang w:val="nl-NL"/>
        </w:rPr>
        <w:t>denkingen</w:t>
      </w:r>
      <w:r w:rsidRPr="00340AE0">
        <w:rPr>
          <w:rFonts w:asciiTheme="minorHAnsi" w:hAnsiTheme="minorHAnsi" w:cstheme="minorHAnsi"/>
          <w:sz w:val="22"/>
          <w:szCs w:val="22"/>
          <w:lang w:val="nl-NL"/>
        </w:rPr>
        <w:t xml:space="preserve">. </w:t>
      </w:r>
    </w:p>
    <w:p w:rsidR="008F4929"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Paulus had er toen hij deze woorden aan de gemeente van </w:t>
      </w:r>
      <w:proofErr w:type="spellStart"/>
      <w:r w:rsidRPr="00340AE0">
        <w:rPr>
          <w:rFonts w:asciiTheme="minorHAnsi" w:hAnsiTheme="minorHAnsi" w:cstheme="minorHAnsi"/>
          <w:sz w:val="22"/>
          <w:szCs w:val="22"/>
          <w:lang w:val="nl-NL"/>
        </w:rPr>
        <w:t>Filippi</w:t>
      </w:r>
      <w:proofErr w:type="spellEnd"/>
      <w:r w:rsidRPr="00340AE0">
        <w:rPr>
          <w:rFonts w:asciiTheme="minorHAnsi" w:hAnsiTheme="minorHAnsi" w:cstheme="minorHAnsi"/>
          <w:sz w:val="22"/>
          <w:szCs w:val="22"/>
          <w:lang w:val="nl-NL"/>
        </w:rPr>
        <w:t xml:space="preserve"> schreef ook al mee te maken. </w:t>
      </w:r>
    </w:p>
    <w:p w:rsidR="008F4929"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Hij schreef uit de gevangenis en vreest voor zijn leven. </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Hij roept de gemeente ook niet </w:t>
      </w:r>
      <w:r w:rsidR="008F4929">
        <w:rPr>
          <w:rFonts w:asciiTheme="minorHAnsi" w:hAnsiTheme="minorHAnsi" w:cstheme="minorHAnsi"/>
          <w:sz w:val="22"/>
          <w:szCs w:val="22"/>
          <w:lang w:val="nl-NL"/>
        </w:rPr>
        <w:t>voor niets</w:t>
      </w:r>
      <w:r w:rsidRPr="00340AE0">
        <w:rPr>
          <w:rFonts w:asciiTheme="minorHAnsi" w:hAnsiTheme="minorHAnsi" w:cstheme="minorHAnsi"/>
          <w:sz w:val="22"/>
          <w:szCs w:val="22"/>
          <w:lang w:val="nl-NL"/>
        </w:rPr>
        <w:t xml:space="preserve"> op tot eenheid want er was nogal wat tegenwind en onderlinge strijd.</w:t>
      </w:r>
    </w:p>
    <w:p w:rsidR="008F4929"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Toch blijft hij geloven en hopen, vol vreugde over Gods werk</w:t>
      </w:r>
      <w:r w:rsidR="008F4929">
        <w:rPr>
          <w:rFonts w:asciiTheme="minorHAnsi" w:hAnsiTheme="minorHAnsi" w:cstheme="minorHAnsi"/>
          <w:sz w:val="22"/>
          <w:szCs w:val="22"/>
          <w:lang w:val="nl-NL"/>
        </w:rPr>
        <w:t xml:space="preserve"> in ons</w:t>
      </w:r>
      <w:r w:rsidRPr="00340AE0">
        <w:rPr>
          <w:rFonts w:asciiTheme="minorHAnsi" w:hAnsiTheme="minorHAnsi" w:cstheme="minorHAnsi"/>
          <w:sz w:val="22"/>
          <w:szCs w:val="22"/>
          <w:lang w:val="nl-NL"/>
        </w:rPr>
        <w:t xml:space="preserve">. </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Hij is ervan overtuigd dat Hij die een goed werk is begonnen, dat ook zal voltooien (1:3-6).</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Hij geeft ook helder aan hoe de weg eruit ziet achter onze Heer Jezus aan. </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Ontferming, meeleven, eensgezindheid en onbaatzuchtigheid zijn steekwoorden.</w:t>
      </w:r>
    </w:p>
    <w:p w:rsidR="00340AE0" w:rsidRPr="00340AE0" w:rsidRDefault="008F4929" w:rsidP="00340AE0">
      <w:pPr>
        <w:rPr>
          <w:rFonts w:asciiTheme="minorHAnsi" w:hAnsiTheme="minorHAnsi" w:cstheme="minorHAnsi"/>
          <w:sz w:val="22"/>
          <w:szCs w:val="22"/>
          <w:lang w:val="nl-NL"/>
        </w:rPr>
      </w:pPr>
      <w:r>
        <w:rPr>
          <w:rFonts w:asciiTheme="minorHAnsi" w:hAnsiTheme="minorHAnsi" w:cstheme="minorHAnsi"/>
          <w:sz w:val="22"/>
          <w:szCs w:val="22"/>
          <w:lang w:val="nl-NL"/>
        </w:rPr>
        <w:t xml:space="preserve">Blijf je inspannen elkaar te dienen, </w:t>
      </w:r>
      <w:r w:rsidR="00340AE0" w:rsidRPr="00340AE0">
        <w:rPr>
          <w:rFonts w:asciiTheme="minorHAnsi" w:hAnsiTheme="minorHAnsi" w:cstheme="minorHAnsi"/>
          <w:sz w:val="22"/>
          <w:szCs w:val="22"/>
          <w:lang w:val="nl-NL"/>
        </w:rPr>
        <w:t>volharding en trouw vanuit ontzag voor God, dat is de weg.</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Wegblijven bij gemor en kritiek is een andere voorwaarde om zuiver te blijven.</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Niets maakt ons als kerk zo ongeloofwaardig als onenigheid en liefdeloosheid.</w:t>
      </w:r>
    </w:p>
    <w:p w:rsidR="00340AE0" w:rsidRPr="00340AE0" w:rsidRDefault="00340AE0" w:rsidP="00340AE0">
      <w:pPr>
        <w:rPr>
          <w:rFonts w:asciiTheme="minorHAnsi" w:hAnsiTheme="minorHAnsi" w:cstheme="minorHAnsi"/>
          <w:sz w:val="22"/>
          <w:szCs w:val="22"/>
          <w:lang w:val="nl-NL"/>
        </w:rPr>
      </w:pPr>
      <w:proofErr w:type="spellStart"/>
      <w:r w:rsidRPr="00340AE0">
        <w:rPr>
          <w:rFonts w:asciiTheme="minorHAnsi" w:hAnsiTheme="minorHAnsi" w:cstheme="minorHAnsi"/>
          <w:sz w:val="22"/>
          <w:szCs w:val="22"/>
          <w:lang w:val="nl-NL"/>
        </w:rPr>
        <w:t>Dáárom</w:t>
      </w:r>
      <w:proofErr w:type="spellEnd"/>
      <w:r w:rsidRPr="00340AE0">
        <w:rPr>
          <w:rFonts w:asciiTheme="minorHAnsi" w:hAnsiTheme="minorHAnsi" w:cstheme="minorHAnsi"/>
          <w:sz w:val="22"/>
          <w:szCs w:val="22"/>
          <w:lang w:val="nl-NL"/>
        </w:rPr>
        <w:t xml:space="preserve"> staat hier dat mooi</w:t>
      </w:r>
      <w:r w:rsidR="008F4929">
        <w:rPr>
          <w:rFonts w:asciiTheme="minorHAnsi" w:hAnsiTheme="minorHAnsi" w:cstheme="minorHAnsi"/>
          <w:sz w:val="22"/>
          <w:szCs w:val="22"/>
          <w:lang w:val="nl-NL"/>
        </w:rPr>
        <w:t>e</w:t>
      </w:r>
      <w:r w:rsidRPr="00340AE0">
        <w:rPr>
          <w:rFonts w:asciiTheme="minorHAnsi" w:hAnsiTheme="minorHAnsi" w:cstheme="minorHAnsi"/>
          <w:sz w:val="22"/>
          <w:szCs w:val="22"/>
          <w:lang w:val="nl-NL"/>
        </w:rPr>
        <w:t xml:space="preserve"> Christuslied als een aansporing om na te volgen.</w:t>
      </w:r>
    </w:p>
    <w:p w:rsidR="00340AE0" w:rsidRPr="00340AE0" w:rsidRDefault="00340AE0" w:rsidP="00340AE0">
      <w:pPr>
        <w:rPr>
          <w:rFonts w:asciiTheme="minorHAnsi" w:hAnsiTheme="minorHAnsi" w:cstheme="minorHAnsi"/>
          <w:sz w:val="22"/>
          <w:szCs w:val="22"/>
          <w:lang w:val="nl-NL"/>
        </w:rPr>
      </w:pPr>
    </w:p>
    <w:p w:rsidR="008F4929"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Zou het kunnen zijn dat de </w:t>
      </w:r>
      <w:r w:rsidR="008F4929">
        <w:rPr>
          <w:rFonts w:asciiTheme="minorHAnsi" w:hAnsiTheme="minorHAnsi" w:cstheme="minorHAnsi"/>
          <w:sz w:val="22"/>
          <w:szCs w:val="22"/>
          <w:lang w:val="nl-NL"/>
        </w:rPr>
        <w:t xml:space="preserve">moderne </w:t>
      </w:r>
      <w:r w:rsidRPr="00340AE0">
        <w:rPr>
          <w:rFonts w:asciiTheme="minorHAnsi" w:hAnsiTheme="minorHAnsi" w:cstheme="minorHAnsi"/>
          <w:sz w:val="22"/>
          <w:szCs w:val="22"/>
          <w:lang w:val="nl-NL"/>
        </w:rPr>
        <w:t xml:space="preserve">ambities om te </w:t>
      </w:r>
      <w:r w:rsidR="008F4929">
        <w:rPr>
          <w:rFonts w:asciiTheme="minorHAnsi" w:hAnsiTheme="minorHAnsi" w:cstheme="minorHAnsi"/>
          <w:sz w:val="22"/>
          <w:szCs w:val="22"/>
          <w:lang w:val="nl-NL"/>
        </w:rPr>
        <w:t xml:space="preserve">blijven </w:t>
      </w:r>
      <w:r w:rsidRPr="00340AE0">
        <w:rPr>
          <w:rFonts w:asciiTheme="minorHAnsi" w:hAnsiTheme="minorHAnsi" w:cstheme="minorHAnsi"/>
          <w:sz w:val="22"/>
          <w:szCs w:val="22"/>
          <w:lang w:val="nl-NL"/>
        </w:rPr>
        <w:t xml:space="preserve">groeien ons daarbij hinderen. </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We zijn vaak zo druk dat er </w:t>
      </w:r>
      <w:r w:rsidR="008F4929">
        <w:rPr>
          <w:rFonts w:asciiTheme="minorHAnsi" w:hAnsiTheme="minorHAnsi" w:cstheme="minorHAnsi"/>
          <w:sz w:val="22"/>
          <w:szCs w:val="22"/>
          <w:lang w:val="nl-NL"/>
        </w:rPr>
        <w:t xml:space="preserve">haast </w:t>
      </w:r>
      <w:r w:rsidRPr="00340AE0">
        <w:rPr>
          <w:rFonts w:asciiTheme="minorHAnsi" w:hAnsiTheme="minorHAnsi" w:cstheme="minorHAnsi"/>
          <w:sz w:val="22"/>
          <w:szCs w:val="22"/>
          <w:lang w:val="nl-NL"/>
        </w:rPr>
        <w:t xml:space="preserve">geen ruimte </w:t>
      </w:r>
      <w:r w:rsidR="008F4929">
        <w:rPr>
          <w:rFonts w:asciiTheme="minorHAnsi" w:hAnsiTheme="minorHAnsi" w:cstheme="minorHAnsi"/>
          <w:sz w:val="22"/>
          <w:szCs w:val="22"/>
          <w:lang w:val="nl-NL"/>
        </w:rPr>
        <w:t xml:space="preserve">of energie </w:t>
      </w:r>
      <w:r w:rsidRPr="00340AE0">
        <w:rPr>
          <w:rFonts w:asciiTheme="minorHAnsi" w:hAnsiTheme="minorHAnsi" w:cstheme="minorHAnsi"/>
          <w:sz w:val="22"/>
          <w:szCs w:val="22"/>
          <w:lang w:val="nl-NL"/>
        </w:rPr>
        <w:t>meer is voor stilte en bezinning.</w:t>
      </w:r>
    </w:p>
    <w:p w:rsidR="008F4929"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In onze samenleving worden we vaak geleefd door verplichtingen</w:t>
      </w:r>
      <w:r w:rsidR="008F4929">
        <w:rPr>
          <w:rFonts w:asciiTheme="minorHAnsi" w:hAnsiTheme="minorHAnsi" w:cstheme="minorHAnsi"/>
          <w:sz w:val="22"/>
          <w:szCs w:val="22"/>
          <w:lang w:val="nl-NL"/>
        </w:rPr>
        <w:t>.</w:t>
      </w:r>
    </w:p>
    <w:p w:rsidR="00340AE0" w:rsidRPr="00340AE0" w:rsidRDefault="008F4929" w:rsidP="00340AE0">
      <w:pPr>
        <w:rPr>
          <w:rFonts w:asciiTheme="minorHAnsi" w:hAnsiTheme="minorHAnsi" w:cstheme="minorHAnsi"/>
          <w:sz w:val="22"/>
          <w:szCs w:val="22"/>
          <w:lang w:val="nl-NL"/>
        </w:rPr>
      </w:pPr>
      <w:r>
        <w:rPr>
          <w:rFonts w:asciiTheme="minorHAnsi" w:hAnsiTheme="minorHAnsi" w:cstheme="minorHAnsi"/>
          <w:sz w:val="22"/>
          <w:szCs w:val="22"/>
          <w:lang w:val="nl-NL"/>
        </w:rPr>
        <w:t>Weinigen hebben de durf om een nadrukkelijk een</w:t>
      </w:r>
      <w:r w:rsidR="00340AE0" w:rsidRPr="00340AE0">
        <w:rPr>
          <w:rFonts w:asciiTheme="minorHAnsi" w:hAnsiTheme="minorHAnsi" w:cstheme="minorHAnsi"/>
          <w:sz w:val="22"/>
          <w:szCs w:val="22"/>
          <w:lang w:val="nl-NL"/>
        </w:rPr>
        <w:t xml:space="preserve"> eigen weg te gaan.</w:t>
      </w:r>
    </w:p>
    <w:p w:rsidR="008F4929"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In die drukte zal de tegenstander altijd proberen ons de moed en het geloof te ontnemen</w:t>
      </w:r>
      <w:r w:rsidR="008F4929">
        <w:rPr>
          <w:rFonts w:asciiTheme="minorHAnsi" w:hAnsiTheme="minorHAnsi" w:cstheme="minorHAnsi"/>
          <w:sz w:val="22"/>
          <w:szCs w:val="22"/>
          <w:lang w:val="nl-NL"/>
        </w:rPr>
        <w:t>.</w:t>
      </w:r>
    </w:p>
    <w:p w:rsidR="008F4929" w:rsidRDefault="008F4929" w:rsidP="00340AE0">
      <w:pPr>
        <w:rPr>
          <w:rFonts w:asciiTheme="minorHAnsi" w:hAnsiTheme="minorHAnsi" w:cstheme="minorHAnsi"/>
          <w:sz w:val="22"/>
          <w:szCs w:val="22"/>
          <w:lang w:val="nl-NL"/>
        </w:rPr>
      </w:pPr>
      <w:r>
        <w:rPr>
          <w:rFonts w:asciiTheme="minorHAnsi" w:hAnsiTheme="minorHAnsi" w:cstheme="minorHAnsi"/>
          <w:sz w:val="22"/>
          <w:szCs w:val="22"/>
          <w:lang w:val="nl-NL"/>
        </w:rPr>
        <w:t xml:space="preserve">Hij doet dat met name </w:t>
      </w:r>
      <w:r w:rsidR="00340AE0" w:rsidRPr="00340AE0">
        <w:rPr>
          <w:rFonts w:asciiTheme="minorHAnsi" w:hAnsiTheme="minorHAnsi" w:cstheme="minorHAnsi"/>
          <w:sz w:val="22"/>
          <w:szCs w:val="22"/>
          <w:lang w:val="nl-NL"/>
        </w:rPr>
        <w:t xml:space="preserve"> door ons tegen elkaar op te zetten en onze eenheid te ondermijnen. </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Want hij weet dat dit meer dan iets anders ons getuigenis ondermijnt.</w:t>
      </w:r>
    </w:p>
    <w:p w:rsidR="008F4929" w:rsidRDefault="008F4929" w:rsidP="00340AE0">
      <w:pPr>
        <w:rPr>
          <w:rFonts w:asciiTheme="minorHAnsi" w:hAnsiTheme="minorHAnsi" w:cstheme="minorHAnsi"/>
          <w:sz w:val="22"/>
          <w:szCs w:val="22"/>
          <w:lang w:val="nl-NL"/>
        </w:rPr>
      </w:pP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Gelukkig hebben we een levende Heer die ons voorgaat en betere wegen wijst.</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In het licht van zijn voorbeeld dienen we wellicht onze ambities bij te stellen.</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Wat gebeurt er </w:t>
      </w:r>
      <w:r w:rsidR="008F4929">
        <w:rPr>
          <w:rFonts w:asciiTheme="minorHAnsi" w:hAnsiTheme="minorHAnsi" w:cstheme="minorHAnsi"/>
          <w:sz w:val="22"/>
          <w:szCs w:val="22"/>
          <w:lang w:val="nl-NL"/>
        </w:rPr>
        <w:t>als</w:t>
      </w:r>
      <w:r w:rsidRPr="00340AE0">
        <w:rPr>
          <w:rFonts w:asciiTheme="minorHAnsi" w:hAnsiTheme="minorHAnsi" w:cstheme="minorHAnsi"/>
          <w:sz w:val="22"/>
          <w:szCs w:val="22"/>
          <w:lang w:val="nl-NL"/>
        </w:rPr>
        <w:t xml:space="preserve"> je </w:t>
      </w:r>
      <w:r w:rsidR="008F4929">
        <w:rPr>
          <w:rFonts w:asciiTheme="minorHAnsi" w:hAnsiTheme="minorHAnsi" w:cstheme="minorHAnsi"/>
          <w:sz w:val="22"/>
          <w:szCs w:val="22"/>
          <w:lang w:val="nl-NL"/>
        </w:rPr>
        <w:t xml:space="preserve">nu </w:t>
      </w:r>
      <w:r w:rsidRPr="00340AE0">
        <w:rPr>
          <w:rFonts w:asciiTheme="minorHAnsi" w:hAnsiTheme="minorHAnsi" w:cstheme="minorHAnsi"/>
          <w:sz w:val="22"/>
          <w:szCs w:val="22"/>
          <w:lang w:val="nl-NL"/>
        </w:rPr>
        <w:t xml:space="preserve">bewust </w:t>
      </w:r>
      <w:r w:rsidR="008F4929">
        <w:rPr>
          <w:rFonts w:asciiTheme="minorHAnsi" w:hAnsiTheme="minorHAnsi" w:cstheme="minorHAnsi"/>
          <w:sz w:val="22"/>
          <w:szCs w:val="22"/>
          <w:lang w:val="nl-NL"/>
        </w:rPr>
        <w:t xml:space="preserve">eens </w:t>
      </w:r>
      <w:r w:rsidRPr="00340AE0">
        <w:rPr>
          <w:rFonts w:asciiTheme="minorHAnsi" w:hAnsiTheme="minorHAnsi" w:cstheme="minorHAnsi"/>
          <w:sz w:val="22"/>
          <w:szCs w:val="22"/>
          <w:lang w:val="nl-NL"/>
        </w:rPr>
        <w:t>kiest voor minder in plaats van meer?</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 xml:space="preserve">Kunnen we kiezen niet </w:t>
      </w:r>
      <w:r w:rsidR="008F4929">
        <w:rPr>
          <w:rFonts w:asciiTheme="minorHAnsi" w:hAnsiTheme="minorHAnsi" w:cstheme="minorHAnsi"/>
          <w:sz w:val="22"/>
          <w:szCs w:val="22"/>
          <w:lang w:val="nl-NL"/>
        </w:rPr>
        <w:t xml:space="preserve">om </w:t>
      </w:r>
      <w:r w:rsidRPr="00340AE0">
        <w:rPr>
          <w:rFonts w:asciiTheme="minorHAnsi" w:hAnsiTheme="minorHAnsi" w:cstheme="minorHAnsi"/>
          <w:sz w:val="22"/>
          <w:szCs w:val="22"/>
          <w:lang w:val="nl-NL"/>
        </w:rPr>
        <w:t xml:space="preserve">meer te willen groeien maar </w:t>
      </w:r>
      <w:r w:rsidR="008F4929">
        <w:rPr>
          <w:rFonts w:asciiTheme="minorHAnsi" w:hAnsiTheme="minorHAnsi" w:cstheme="minorHAnsi"/>
          <w:sz w:val="22"/>
          <w:szCs w:val="22"/>
          <w:lang w:val="nl-NL"/>
        </w:rPr>
        <w:t xml:space="preserve">om </w:t>
      </w:r>
      <w:r w:rsidRPr="00340AE0">
        <w:rPr>
          <w:rFonts w:asciiTheme="minorHAnsi" w:hAnsiTheme="minorHAnsi" w:cstheme="minorHAnsi"/>
          <w:sz w:val="22"/>
          <w:szCs w:val="22"/>
          <w:lang w:val="nl-NL"/>
        </w:rPr>
        <w:t>tevreden zijn met wat er is?</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'Stilstand is achteruitgang' is het motto van onze samenleving.</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Maar kan het ook zijn dat geregeld bewust stilstaan voordelen oplevert?</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'Geen vooruitgang zonder stilstand' is wellicht meer de richting die Jezus wijst.</w:t>
      </w:r>
    </w:p>
    <w:p w:rsid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Gelukkig hoeven we onze levensweg niet te gaan zonder Hem</w:t>
      </w:r>
      <w:r w:rsidR="008F4929">
        <w:rPr>
          <w:rFonts w:asciiTheme="minorHAnsi" w:hAnsiTheme="minorHAnsi" w:cstheme="minorHAnsi"/>
          <w:sz w:val="22"/>
          <w:szCs w:val="22"/>
          <w:lang w:val="nl-NL"/>
        </w:rPr>
        <w:t xml:space="preserve"> en zonder Zijn Geest</w:t>
      </w:r>
      <w:r w:rsidRPr="00340AE0">
        <w:rPr>
          <w:rFonts w:asciiTheme="minorHAnsi" w:hAnsiTheme="minorHAnsi" w:cstheme="minorHAnsi"/>
          <w:sz w:val="22"/>
          <w:szCs w:val="22"/>
          <w:lang w:val="nl-NL"/>
        </w:rPr>
        <w:t xml:space="preserve">. </w:t>
      </w:r>
    </w:p>
    <w:p w:rsid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Daarom bidden we: 'Heer, vorm mij</w:t>
      </w:r>
      <w:r w:rsidR="008F4929">
        <w:rPr>
          <w:rFonts w:asciiTheme="minorHAnsi" w:hAnsiTheme="minorHAnsi" w:cstheme="minorHAnsi"/>
          <w:sz w:val="22"/>
          <w:szCs w:val="22"/>
          <w:lang w:val="nl-NL"/>
        </w:rPr>
        <w:t>, vorm ons</w:t>
      </w:r>
      <w:r w:rsidRPr="00340AE0">
        <w:rPr>
          <w:rFonts w:asciiTheme="minorHAnsi" w:hAnsiTheme="minorHAnsi" w:cstheme="minorHAnsi"/>
          <w:sz w:val="22"/>
          <w:szCs w:val="22"/>
          <w:lang w:val="nl-NL"/>
        </w:rPr>
        <w:t xml:space="preserve"> en maak ons samen tot uw beelddragers'. </w:t>
      </w:r>
    </w:p>
    <w:p w:rsidR="00340AE0" w:rsidRPr="00340AE0" w:rsidRDefault="00340AE0" w:rsidP="00340AE0">
      <w:pPr>
        <w:rPr>
          <w:rFonts w:asciiTheme="minorHAnsi" w:hAnsiTheme="minorHAnsi" w:cstheme="minorHAnsi"/>
          <w:sz w:val="22"/>
          <w:szCs w:val="22"/>
          <w:lang w:val="nl-NL"/>
        </w:rPr>
      </w:pPr>
      <w:r w:rsidRPr="00340AE0">
        <w:rPr>
          <w:rFonts w:asciiTheme="minorHAnsi" w:hAnsiTheme="minorHAnsi" w:cstheme="minorHAnsi"/>
          <w:sz w:val="22"/>
          <w:szCs w:val="22"/>
          <w:lang w:val="nl-NL"/>
        </w:rPr>
        <w:t>Amen.</w:t>
      </w:r>
    </w:p>
    <w:p w:rsidR="00171348" w:rsidRDefault="00171348"/>
    <w:sectPr w:rsidR="00171348" w:rsidSect="00340AE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20"/>
  <w:displayHorizontalDrawingGridEvery w:val="2"/>
  <w:characterSpacingControl w:val="doNotCompress"/>
  <w:compat/>
  <w:rsids>
    <w:rsidRoot w:val="00340AE0"/>
    <w:rsid w:val="00041468"/>
    <w:rsid w:val="00094A32"/>
    <w:rsid w:val="00136ED5"/>
    <w:rsid w:val="00171348"/>
    <w:rsid w:val="001F093B"/>
    <w:rsid w:val="0020193E"/>
    <w:rsid w:val="00206820"/>
    <w:rsid w:val="00237B9A"/>
    <w:rsid w:val="00276768"/>
    <w:rsid w:val="00310F75"/>
    <w:rsid w:val="0033220E"/>
    <w:rsid w:val="00340AE0"/>
    <w:rsid w:val="0044046C"/>
    <w:rsid w:val="004948A7"/>
    <w:rsid w:val="004F1888"/>
    <w:rsid w:val="004F7F54"/>
    <w:rsid w:val="005965D1"/>
    <w:rsid w:val="005A575D"/>
    <w:rsid w:val="005E6E07"/>
    <w:rsid w:val="006050D2"/>
    <w:rsid w:val="00615837"/>
    <w:rsid w:val="006F45B5"/>
    <w:rsid w:val="007743EA"/>
    <w:rsid w:val="00780D1E"/>
    <w:rsid w:val="007B79F0"/>
    <w:rsid w:val="008769C9"/>
    <w:rsid w:val="008835BE"/>
    <w:rsid w:val="008A7E30"/>
    <w:rsid w:val="008E6453"/>
    <w:rsid w:val="008F4929"/>
    <w:rsid w:val="00A069FB"/>
    <w:rsid w:val="00A65D03"/>
    <w:rsid w:val="00A81295"/>
    <w:rsid w:val="00B14A1B"/>
    <w:rsid w:val="00B77628"/>
    <w:rsid w:val="00CF19A2"/>
    <w:rsid w:val="00D351AD"/>
    <w:rsid w:val="00DD3AB2"/>
    <w:rsid w:val="00E45BBA"/>
    <w:rsid w:val="00E56BF9"/>
    <w:rsid w:val="00F14A79"/>
    <w:rsid w:val="00F4289B"/>
    <w:rsid w:val="00F554EB"/>
    <w:rsid w:val="00F571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0AE0"/>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71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2060</Words>
  <Characters>11334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2</cp:revision>
  <dcterms:created xsi:type="dcterms:W3CDTF">2019-11-29T14:41:00Z</dcterms:created>
  <dcterms:modified xsi:type="dcterms:W3CDTF">2019-11-29T14:41:00Z</dcterms:modified>
</cp:coreProperties>
</file>