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D1" w:rsidRPr="00B942D1" w:rsidRDefault="00B942D1" w:rsidP="00B942D1">
      <w:pPr>
        <w:pStyle w:val="Kop1"/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942D1">
        <w:rPr>
          <w:caps/>
          <w:noProof/>
          <w:color w:val="000000" w:themeColor="text1"/>
          <w:lang w:eastAsia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0569AE4" wp14:editId="6580D36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094230" cy="1314450"/>
            <wp:effectExtent l="0" t="0" r="127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 op de tong w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2D1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Hart op de tong</w:t>
      </w:r>
      <w:r w:rsidR="009F72EA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: zondag </w:t>
      </w:r>
      <w:r w:rsidR="001211A9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</w:t>
      </w:r>
    </w:p>
    <w:p w:rsidR="00B942D1" w:rsidRDefault="00B942D1" w:rsidP="00B942D1">
      <w:pPr>
        <w:pStyle w:val="Kop1"/>
      </w:pPr>
      <w:r>
        <w:t xml:space="preserve">Psalm </w:t>
      </w:r>
      <w:r w:rsidR="001211A9">
        <w:t>66</w:t>
      </w:r>
      <w:r w:rsidR="0020698C">
        <w:t>: ‘</w:t>
      </w:r>
      <w:r w:rsidR="001211A9">
        <w:t xml:space="preserve">Prijs de Heer voor </w:t>
      </w:r>
      <w:r w:rsidR="00FD2658">
        <w:t>zijn werk</w:t>
      </w:r>
      <w:r w:rsidR="001211A9">
        <w:t xml:space="preserve"> in mijn leven</w:t>
      </w:r>
      <w:r w:rsidR="0020698C">
        <w:t>’</w:t>
      </w:r>
    </w:p>
    <w:p w:rsidR="00B942D1" w:rsidRDefault="00B942D1" w:rsidP="00B942D1"/>
    <w:p w:rsidR="0020698C" w:rsidRPr="00F2621A" w:rsidRDefault="0020698C" w:rsidP="00F2621A">
      <w:pPr>
        <w:rPr>
          <w:b/>
        </w:rPr>
      </w:pPr>
      <w:r w:rsidRPr="00F2621A">
        <w:rPr>
          <w:b/>
        </w:rPr>
        <w:t>Groeivragen:</w:t>
      </w:r>
    </w:p>
    <w:p w:rsidR="0020698C" w:rsidRDefault="0020698C" w:rsidP="00F2621A">
      <w:pPr>
        <w:pStyle w:val="Lijstalinea"/>
        <w:numPr>
          <w:ilvl w:val="0"/>
          <w:numId w:val="1"/>
        </w:numPr>
      </w:pPr>
      <w:r>
        <w:t xml:space="preserve">Wat was het dat God jou door de vorige </w:t>
      </w:r>
      <w:r w:rsidR="0065332F">
        <w:t>keer/</w:t>
      </w:r>
      <w:r>
        <w:t>groeigroep duidelijk had gemaakt?</w:t>
      </w:r>
      <w:r w:rsidR="00F2621A">
        <w:t xml:space="preserve"> </w:t>
      </w:r>
      <w:r>
        <w:t>Wat had je voorgenomen om te doen en hoe is dat gegaan?</w:t>
      </w:r>
    </w:p>
    <w:p w:rsidR="0020698C" w:rsidRPr="00F2621A" w:rsidRDefault="006C1C1E" w:rsidP="00F2621A">
      <w:pPr>
        <w:rPr>
          <w:b/>
        </w:rPr>
      </w:pPr>
      <w:r w:rsidRPr="00F2621A">
        <w:rPr>
          <w:b/>
        </w:rPr>
        <w:t>Verwerkings</w:t>
      </w:r>
      <w:r w:rsidR="0020698C" w:rsidRPr="00F2621A">
        <w:rPr>
          <w:b/>
        </w:rPr>
        <w:t>vragen</w:t>
      </w:r>
      <w:r w:rsidR="007C1A1A" w:rsidRPr="00F2621A">
        <w:rPr>
          <w:b/>
        </w:rPr>
        <w:t xml:space="preserve"> psalm </w:t>
      </w:r>
      <w:r w:rsidR="001211A9">
        <w:rPr>
          <w:b/>
        </w:rPr>
        <w:t>66</w:t>
      </w:r>
      <w:r w:rsidR="0020698C" w:rsidRPr="00F2621A">
        <w:rPr>
          <w:b/>
        </w:rPr>
        <w:t>:</w:t>
      </w:r>
    </w:p>
    <w:p w:rsidR="0065332F" w:rsidRPr="00E75E28" w:rsidRDefault="0065332F" w:rsidP="0020698C">
      <w:pPr>
        <w:pStyle w:val="Lijstalinea"/>
        <w:numPr>
          <w:ilvl w:val="0"/>
          <w:numId w:val="1"/>
        </w:numPr>
      </w:pPr>
      <w:r w:rsidRPr="00E75E28">
        <w:t>Lees no</w:t>
      </w:r>
      <w:r w:rsidR="00690677" w:rsidRPr="00E75E28">
        <w:t>g eens samen psalm 66</w:t>
      </w:r>
      <w:r w:rsidRPr="00E75E28">
        <w:t>.</w:t>
      </w:r>
    </w:p>
    <w:p w:rsidR="00690677" w:rsidRPr="00E75E28" w:rsidRDefault="006C1C1E" w:rsidP="00690677">
      <w:pPr>
        <w:pStyle w:val="Lijstalinea"/>
        <w:numPr>
          <w:ilvl w:val="0"/>
          <w:numId w:val="1"/>
        </w:numPr>
      </w:pPr>
      <w:r w:rsidRPr="00E75E28">
        <w:t>Heb je vragen of onduidelijkheden over de psalm of de preek?</w:t>
      </w:r>
    </w:p>
    <w:p w:rsidR="00690677" w:rsidRPr="00E75E28" w:rsidRDefault="00690677" w:rsidP="00690677">
      <w:pPr>
        <w:pStyle w:val="Lijstalinea"/>
        <w:numPr>
          <w:ilvl w:val="0"/>
          <w:numId w:val="1"/>
        </w:numPr>
      </w:pPr>
      <w:r w:rsidRPr="00E75E28">
        <w:t xml:space="preserve">Is je leven een </w:t>
      </w:r>
      <w:proofErr w:type="spellStart"/>
      <w:r w:rsidRPr="00E75E28">
        <w:t>lofprijs</w:t>
      </w:r>
      <w:proofErr w:type="spellEnd"/>
      <w:r w:rsidRPr="00E75E28">
        <w:t xml:space="preserve"> voor de Heer? </w:t>
      </w:r>
      <w:r w:rsidR="00D8182C" w:rsidRPr="00E75E28">
        <w:t xml:space="preserve">(N.a.v. Psalm 66:1-5, 13-15, </w:t>
      </w:r>
      <w:proofErr w:type="spellStart"/>
      <w:r w:rsidR="00D8182C" w:rsidRPr="00E75E28">
        <w:t>Rom</w:t>
      </w:r>
      <w:proofErr w:type="spellEnd"/>
      <w:r w:rsidR="00D8182C" w:rsidRPr="00E75E28">
        <w:t xml:space="preserve"> 12:1-2) </w:t>
      </w:r>
      <w:r w:rsidRPr="00E75E28">
        <w:t>Indien niet</w:t>
      </w:r>
      <w:r w:rsidR="00D8182C" w:rsidRPr="00E75E28">
        <w:t xml:space="preserve"> (helemaal)</w:t>
      </w:r>
      <w:r w:rsidRPr="00E75E28">
        <w:t xml:space="preserve">, </w:t>
      </w:r>
      <w:r w:rsidR="00AF45F9" w:rsidRPr="00E75E28">
        <w:t>w</w:t>
      </w:r>
      <w:r w:rsidRPr="00E75E28">
        <w:t xml:space="preserve">at is er </w:t>
      </w:r>
      <w:r w:rsidR="00AF45F9" w:rsidRPr="00E75E28">
        <w:t xml:space="preserve">in je leven </w:t>
      </w:r>
      <w:r w:rsidRPr="00E75E28">
        <w:t>nodig om het te kunnen zijn?</w:t>
      </w:r>
    </w:p>
    <w:p w:rsidR="00690677" w:rsidRPr="00E75E28" w:rsidRDefault="00BC4956" w:rsidP="00690677">
      <w:pPr>
        <w:pStyle w:val="Lijstalinea"/>
        <w:numPr>
          <w:ilvl w:val="0"/>
          <w:numId w:val="1"/>
        </w:numPr>
      </w:pPr>
      <w:r w:rsidRPr="00E75E28">
        <w:t xml:space="preserve">Over loutering en beproeving (10-12): Op welk </w:t>
      </w:r>
      <w:proofErr w:type="spellStart"/>
      <w:r w:rsidRPr="00E75E28">
        <w:t>bijbelwoord</w:t>
      </w:r>
      <w:proofErr w:type="spellEnd"/>
      <w:r w:rsidRPr="00E75E28">
        <w:t xml:space="preserve"> </w:t>
      </w:r>
      <w:r w:rsidR="00D8182C" w:rsidRPr="00E75E28">
        <w:t xml:space="preserve">of welke belofte </w:t>
      </w:r>
      <w:r w:rsidRPr="00E75E28">
        <w:t>heb jij, misschien wel tegen je gevoel, mogen vertrouwen in een tijd dat jij werd beproefd?</w:t>
      </w:r>
    </w:p>
    <w:p w:rsidR="00BC4956" w:rsidRPr="00E75E28" w:rsidRDefault="00BC4956" w:rsidP="00690677">
      <w:pPr>
        <w:pStyle w:val="Lijstalinea"/>
        <w:numPr>
          <w:ilvl w:val="0"/>
          <w:numId w:val="1"/>
        </w:numPr>
      </w:pPr>
      <w:r w:rsidRPr="00E75E28">
        <w:t>In het verband met beproevingen zei Reinier in de preek “God geeft vanuit zijn wijsheid en liefde niet alleen zoete, fijne dingen, maar ook bittere dingen.” Hoe hoor jij dit?</w:t>
      </w:r>
    </w:p>
    <w:p w:rsidR="00BC4956" w:rsidRPr="00E75E28" w:rsidRDefault="00AF45F9" w:rsidP="00690677">
      <w:pPr>
        <w:pStyle w:val="Lijstalinea"/>
        <w:numPr>
          <w:ilvl w:val="0"/>
          <w:numId w:val="1"/>
        </w:numPr>
      </w:pPr>
      <w:r w:rsidRPr="00E75E28">
        <w:t xml:space="preserve">N.a.v. 16-20, </w:t>
      </w:r>
      <w:r w:rsidR="00D8182C" w:rsidRPr="00E75E28">
        <w:t>‘</w:t>
      </w:r>
      <w:r w:rsidRPr="00E75E28">
        <w:t>kom en hoor wat ik wil vertellen.</w:t>
      </w:r>
      <w:r w:rsidR="00D8182C" w:rsidRPr="00E75E28">
        <w:t xml:space="preserve">’ </w:t>
      </w:r>
      <w:r w:rsidRPr="00E75E28">
        <w:t xml:space="preserve"> </w:t>
      </w:r>
      <w:r w:rsidR="00BC4956" w:rsidRPr="00E75E28">
        <w:t xml:space="preserve">Kun jij iets aan de groep vertellen over een gebedsverhoring </w:t>
      </w:r>
      <w:r w:rsidRPr="00E75E28">
        <w:t xml:space="preserve">of een andere manier waarop je Gods redding hebt ervaren (in de afgelopen tijd)? Wat heeft God </w:t>
      </w:r>
      <w:r w:rsidR="00D8182C" w:rsidRPr="00E75E28">
        <w:t>bijvoorbeeld gedaan met jullie</w:t>
      </w:r>
      <w:r w:rsidRPr="00E75E28">
        <w:t xml:space="preserve"> gebeden van de vorige keer in de groepjes van drie?</w:t>
      </w:r>
    </w:p>
    <w:p w:rsidR="00AF45F9" w:rsidRPr="00E75E28" w:rsidRDefault="00AF45F9" w:rsidP="00690677">
      <w:pPr>
        <w:pStyle w:val="Lijstalinea"/>
        <w:numPr>
          <w:ilvl w:val="0"/>
          <w:numId w:val="1"/>
        </w:numPr>
      </w:pPr>
      <w:r w:rsidRPr="00E75E28">
        <w:t>Hebben jullie scherp wat bedoeld wordt met vs. 18 “Had ik kwaad in mijn hart gevonden, …” ? Vgl. Mt 5:23, Mt 6:14-15, 1 Joh 3:21-22, 1 Pt 3:7. Heb je bij jezelf wel eens iets ontdekt dat je hinderde</w:t>
      </w:r>
      <w:r w:rsidR="00D8182C" w:rsidRPr="00E75E28">
        <w:t xml:space="preserve"> en</w:t>
      </w:r>
      <w:r w:rsidRPr="00E75E28">
        <w:t xml:space="preserve"> wat je moest veranderen?</w:t>
      </w:r>
    </w:p>
    <w:p w:rsidR="00690677" w:rsidRPr="00E75E28" w:rsidRDefault="00AF45F9" w:rsidP="00AF45F9">
      <w:pPr>
        <w:pStyle w:val="Lijstalinea"/>
        <w:numPr>
          <w:ilvl w:val="0"/>
          <w:numId w:val="1"/>
        </w:numPr>
      </w:pPr>
      <w:r w:rsidRPr="00E75E28">
        <w:t>Is er in j</w:t>
      </w:r>
      <w:r w:rsidR="00D8182C" w:rsidRPr="00E75E28">
        <w:t>ullie</w:t>
      </w:r>
      <w:r w:rsidRPr="00E75E28">
        <w:t xml:space="preserve"> omgeving een cultuur van verwachting van gebedsverhoring? Is daar iets aan te doen</w:t>
      </w:r>
      <w:r w:rsidR="00E75E28">
        <w:t xml:space="preserve"> om dat te laten groeien</w:t>
      </w:r>
      <w:bookmarkStart w:id="0" w:name="_GoBack"/>
      <w:bookmarkEnd w:id="0"/>
      <w:r w:rsidRPr="00E75E28">
        <w:t xml:space="preserve">? </w:t>
      </w:r>
    </w:p>
    <w:p w:rsidR="00D8182C" w:rsidRPr="00E75E28" w:rsidRDefault="00D8182C" w:rsidP="00D8182C">
      <w:pPr>
        <w:pStyle w:val="Lijstalinea"/>
        <w:numPr>
          <w:ilvl w:val="0"/>
          <w:numId w:val="1"/>
        </w:numPr>
      </w:pPr>
      <w:r w:rsidRPr="00E75E28">
        <w:t xml:space="preserve">Neem de tijd om God samen te prijzen en te bidden. </w:t>
      </w:r>
      <w:r w:rsidR="00E75E28" w:rsidRPr="00E75E28">
        <w:t>Bijvoorbeeld: Lees</w:t>
      </w:r>
      <w:r w:rsidRPr="00E75E28">
        <w:t xml:space="preserve"> </w:t>
      </w:r>
      <w:r w:rsidRPr="00E75E28">
        <w:t xml:space="preserve">samen </w:t>
      </w:r>
      <w:r w:rsidRPr="00E75E28">
        <w:t>psalm 103</w:t>
      </w:r>
      <w:r w:rsidR="00E75E28" w:rsidRPr="00E75E28">
        <w:t>.</w:t>
      </w:r>
      <w:r w:rsidRPr="00E75E28">
        <w:t xml:space="preserve"> </w:t>
      </w:r>
      <w:r w:rsidR="00E75E28" w:rsidRPr="00E75E28">
        <w:t>La</w:t>
      </w:r>
      <w:r w:rsidRPr="00E75E28">
        <w:t>at</w:t>
      </w:r>
      <w:r w:rsidR="00E75E28" w:rsidRPr="00E75E28">
        <w:t xml:space="preserve"> daarna</w:t>
      </w:r>
      <w:r w:rsidRPr="00E75E28">
        <w:t xml:space="preserve"> iedereen</w:t>
      </w:r>
      <w:r w:rsidR="00E75E28" w:rsidRPr="00E75E28">
        <w:t xml:space="preserve"> in gebed</w:t>
      </w:r>
      <w:r w:rsidRPr="00E75E28">
        <w:t xml:space="preserve"> een</w:t>
      </w:r>
      <w:r w:rsidR="00E75E28" w:rsidRPr="00E75E28">
        <w:t xml:space="preserve"> of meerdere verzen die hem aanspreken herhalen of in eigen woorden herformuleren als </w:t>
      </w:r>
      <w:proofErr w:type="spellStart"/>
      <w:r w:rsidR="00E75E28" w:rsidRPr="00E75E28">
        <w:t>lofprijs</w:t>
      </w:r>
      <w:proofErr w:type="spellEnd"/>
      <w:r w:rsidR="00E75E28" w:rsidRPr="00E75E28">
        <w:t xml:space="preserve"> aan God.</w:t>
      </w:r>
    </w:p>
    <w:p w:rsidR="0020698C" w:rsidRPr="00690677" w:rsidRDefault="0020698C" w:rsidP="00690677">
      <w:pPr>
        <w:rPr>
          <w:b/>
        </w:rPr>
      </w:pPr>
      <w:r w:rsidRPr="00690677">
        <w:rPr>
          <w:b/>
        </w:rPr>
        <w:t>Groeivragen:</w:t>
      </w:r>
    </w:p>
    <w:p w:rsidR="00192986" w:rsidRDefault="00874BBC" w:rsidP="00B37F7D">
      <w:pPr>
        <w:pStyle w:val="Lijstalinea"/>
        <w:numPr>
          <w:ilvl w:val="0"/>
          <w:numId w:val="1"/>
        </w:numPr>
      </w:pPr>
      <w:r>
        <w:t xml:space="preserve">Wat heeft Gods Geest jou door deze psalm, via de preek of in deze </w:t>
      </w:r>
      <w:proofErr w:type="spellStart"/>
      <w:r>
        <w:t>groeigroep</w:t>
      </w:r>
      <w:r w:rsidR="0020698C">
        <w:t>avond</w:t>
      </w:r>
      <w:proofErr w:type="spellEnd"/>
      <w:r>
        <w:t xml:space="preserve"> duidelijk gemaakt?</w:t>
      </w:r>
    </w:p>
    <w:p w:rsidR="00874BBC" w:rsidRDefault="00874BBC" w:rsidP="00B37F7D">
      <w:pPr>
        <w:pStyle w:val="Lijstalinea"/>
        <w:numPr>
          <w:ilvl w:val="0"/>
          <w:numId w:val="1"/>
        </w:numPr>
      </w:pPr>
      <w:r>
        <w:t xml:space="preserve">Welke actie kun je daarmee verbinden? </w:t>
      </w:r>
      <w:r w:rsidR="00383858">
        <w:t>Mag de groep de volgende keer bij jou op deze actie terugkomen over hoe dat verlopen is?</w:t>
      </w:r>
      <w:r>
        <w:t xml:space="preserve"> </w:t>
      </w:r>
    </w:p>
    <w:p w:rsidR="00E15C6D" w:rsidRDefault="00E15C6D" w:rsidP="00E15C6D">
      <w:pPr>
        <w:pStyle w:val="Lijstalinea"/>
      </w:pPr>
    </w:p>
    <w:sectPr w:rsidR="00E1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4E70"/>
    <w:multiLevelType w:val="hybridMultilevel"/>
    <w:tmpl w:val="92D2E5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D1"/>
    <w:rsid w:val="001211A9"/>
    <w:rsid w:val="00192986"/>
    <w:rsid w:val="0020698C"/>
    <w:rsid w:val="00383858"/>
    <w:rsid w:val="003C4AE3"/>
    <w:rsid w:val="0065332F"/>
    <w:rsid w:val="00690677"/>
    <w:rsid w:val="006C1C1E"/>
    <w:rsid w:val="007C1A1A"/>
    <w:rsid w:val="00874BBC"/>
    <w:rsid w:val="009F72EA"/>
    <w:rsid w:val="00A41AAD"/>
    <w:rsid w:val="00AF45F9"/>
    <w:rsid w:val="00B37F7D"/>
    <w:rsid w:val="00B942D1"/>
    <w:rsid w:val="00BC4956"/>
    <w:rsid w:val="00CB6C2C"/>
    <w:rsid w:val="00D8182C"/>
    <w:rsid w:val="00DD6B1D"/>
    <w:rsid w:val="00E15C6D"/>
    <w:rsid w:val="00E2162E"/>
    <w:rsid w:val="00E75E28"/>
    <w:rsid w:val="00F2621A"/>
    <w:rsid w:val="00F731AE"/>
    <w:rsid w:val="00F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4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94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94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2D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94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94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942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B9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4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94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94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2D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94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94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942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B9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Reinier</dc:creator>
  <cp:lastModifiedBy>Reinier</cp:lastModifiedBy>
  <cp:revision>4</cp:revision>
  <dcterms:created xsi:type="dcterms:W3CDTF">2018-11-16T14:45:00Z</dcterms:created>
  <dcterms:modified xsi:type="dcterms:W3CDTF">2018-11-16T15:28:00Z</dcterms:modified>
</cp:coreProperties>
</file>