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BA6" w:rsidRPr="00A46BA6" w:rsidRDefault="00A46BA6" w:rsidP="00A46BA6">
      <w:pPr>
        <w:rPr>
          <w:rFonts w:asciiTheme="minorHAnsi" w:hAnsiTheme="minorHAnsi" w:cstheme="minorHAnsi"/>
          <w:sz w:val="22"/>
          <w:szCs w:val="22"/>
        </w:rPr>
      </w:pPr>
      <w:proofErr w:type="spellStart"/>
      <w:r w:rsidRPr="00A46BA6">
        <w:rPr>
          <w:rFonts w:asciiTheme="minorHAnsi" w:hAnsiTheme="minorHAnsi" w:cstheme="minorHAnsi"/>
          <w:b/>
          <w:sz w:val="22"/>
          <w:szCs w:val="22"/>
        </w:rPr>
        <w:t>Preek</w:t>
      </w:r>
      <w:proofErr w:type="spellEnd"/>
      <w:r w:rsidRPr="00A46BA6">
        <w:rPr>
          <w:rFonts w:asciiTheme="minorHAnsi" w:hAnsiTheme="minorHAnsi" w:cstheme="minorHAnsi"/>
          <w:b/>
          <w:sz w:val="22"/>
          <w:szCs w:val="22"/>
        </w:rPr>
        <w:t xml:space="preserve"> 5 van het </w:t>
      </w:r>
      <w:proofErr w:type="spellStart"/>
      <w:r w:rsidRPr="00A46BA6">
        <w:rPr>
          <w:rFonts w:asciiTheme="minorHAnsi" w:hAnsiTheme="minorHAnsi" w:cstheme="minorHAnsi"/>
          <w:b/>
          <w:sz w:val="22"/>
          <w:szCs w:val="22"/>
        </w:rPr>
        <w:t>gemeenteproject</w:t>
      </w:r>
      <w:proofErr w:type="spellEnd"/>
      <w:r w:rsidRPr="00A46BA6">
        <w:rPr>
          <w:rFonts w:asciiTheme="minorHAnsi" w:hAnsiTheme="minorHAnsi" w:cstheme="minorHAnsi"/>
          <w:sz w:val="22"/>
          <w:szCs w:val="22"/>
        </w:rPr>
        <w:t xml:space="preserve"> </w:t>
      </w:r>
      <w:r w:rsidRPr="00A46BA6">
        <w:rPr>
          <w:rFonts w:asciiTheme="minorHAnsi" w:hAnsiTheme="minorHAnsi" w:cstheme="minorHAnsi"/>
          <w:b/>
          <w:sz w:val="22"/>
          <w:szCs w:val="22"/>
        </w:rPr>
        <w:t>'</w:t>
      </w:r>
      <w:proofErr w:type="spellStart"/>
      <w:r w:rsidRPr="00A46BA6">
        <w:rPr>
          <w:rFonts w:asciiTheme="minorHAnsi" w:hAnsiTheme="minorHAnsi" w:cstheme="minorHAnsi"/>
          <w:b/>
          <w:sz w:val="22"/>
          <w:szCs w:val="22"/>
        </w:rPr>
        <w:t>Feest</w:t>
      </w:r>
      <w:proofErr w:type="spellEnd"/>
      <w:r w:rsidRPr="00A46BA6">
        <w:rPr>
          <w:rFonts w:asciiTheme="minorHAnsi" w:hAnsiTheme="minorHAnsi" w:cstheme="minorHAnsi"/>
          <w:b/>
          <w:sz w:val="22"/>
          <w:szCs w:val="22"/>
        </w:rPr>
        <w:t xml:space="preserve"> van het </w:t>
      </w:r>
      <w:proofErr w:type="spellStart"/>
      <w:r w:rsidRPr="00A46BA6">
        <w:rPr>
          <w:rFonts w:asciiTheme="minorHAnsi" w:hAnsiTheme="minorHAnsi" w:cstheme="minorHAnsi"/>
          <w:b/>
          <w:sz w:val="22"/>
          <w:szCs w:val="22"/>
        </w:rPr>
        <w:t>Koninkrijk</w:t>
      </w:r>
      <w:proofErr w:type="spellEnd"/>
      <w:r w:rsidRPr="00A46BA6">
        <w:rPr>
          <w:rFonts w:asciiTheme="minorHAnsi" w:hAnsiTheme="minorHAnsi" w:cstheme="minorHAnsi"/>
          <w:b/>
          <w:sz w:val="22"/>
          <w:szCs w:val="22"/>
        </w:rPr>
        <w:t>'</w:t>
      </w:r>
      <w:r w:rsidRPr="00A46BA6">
        <w:rPr>
          <w:rFonts w:asciiTheme="minorHAnsi" w:hAnsiTheme="minorHAnsi" w:cstheme="minorHAnsi"/>
          <w:sz w:val="22"/>
          <w:szCs w:val="22"/>
        </w:rPr>
        <w:t xml:space="preserve">- 11 </w:t>
      </w:r>
      <w:proofErr w:type="spellStart"/>
      <w:r w:rsidRPr="00A46BA6">
        <w:rPr>
          <w:rFonts w:asciiTheme="minorHAnsi" w:hAnsiTheme="minorHAnsi" w:cstheme="minorHAnsi"/>
          <w:sz w:val="22"/>
          <w:szCs w:val="22"/>
        </w:rPr>
        <w:t>mrt</w:t>
      </w:r>
      <w:proofErr w:type="spellEnd"/>
      <w:r w:rsidRPr="00A46BA6">
        <w:rPr>
          <w:rFonts w:asciiTheme="minorHAnsi" w:hAnsiTheme="minorHAnsi" w:cstheme="minorHAnsi"/>
          <w:sz w:val="22"/>
          <w:szCs w:val="22"/>
        </w:rPr>
        <w:t xml:space="preserve"> 2018, JFC.</w:t>
      </w:r>
    </w:p>
    <w:p w:rsidR="00A46BA6" w:rsidRPr="00A46BA6" w:rsidRDefault="00A46BA6" w:rsidP="00A46BA6">
      <w:pPr>
        <w:rPr>
          <w:rFonts w:asciiTheme="minorHAnsi" w:hAnsiTheme="minorHAnsi" w:cstheme="minorHAnsi"/>
          <w:i/>
          <w:sz w:val="22"/>
          <w:szCs w:val="22"/>
        </w:rPr>
      </w:pPr>
      <w:proofErr w:type="spellStart"/>
      <w:r w:rsidRPr="00A46BA6">
        <w:rPr>
          <w:rFonts w:asciiTheme="minorHAnsi" w:hAnsiTheme="minorHAnsi" w:cstheme="minorHAnsi"/>
          <w:sz w:val="22"/>
          <w:szCs w:val="22"/>
        </w:rPr>
        <w:t>Thema</w:t>
      </w:r>
      <w:proofErr w:type="spellEnd"/>
      <w:r w:rsidRPr="00A46BA6">
        <w:rPr>
          <w:rFonts w:asciiTheme="minorHAnsi" w:hAnsiTheme="minorHAnsi" w:cstheme="minorHAnsi"/>
          <w:sz w:val="22"/>
          <w:szCs w:val="22"/>
        </w:rPr>
        <w:t xml:space="preserve">: </w:t>
      </w:r>
      <w:r w:rsidRPr="00A46BA6">
        <w:rPr>
          <w:rFonts w:asciiTheme="minorHAnsi" w:hAnsiTheme="minorHAnsi" w:cstheme="minorHAnsi"/>
          <w:i/>
          <w:sz w:val="22"/>
          <w:szCs w:val="22"/>
        </w:rPr>
        <w:t>'</w:t>
      </w:r>
      <w:proofErr w:type="spellStart"/>
      <w:r w:rsidRPr="00A46BA6">
        <w:rPr>
          <w:rFonts w:asciiTheme="minorHAnsi" w:hAnsiTheme="minorHAnsi" w:cstheme="minorHAnsi"/>
          <w:i/>
          <w:sz w:val="22"/>
          <w:szCs w:val="22"/>
        </w:rPr>
        <w:t>Leid</w:t>
      </w:r>
      <w:proofErr w:type="spellEnd"/>
      <w:r w:rsidRPr="00A46BA6">
        <w:rPr>
          <w:rFonts w:asciiTheme="minorHAnsi" w:hAnsiTheme="minorHAnsi" w:cstheme="minorHAnsi"/>
          <w:i/>
          <w:sz w:val="22"/>
          <w:szCs w:val="22"/>
        </w:rPr>
        <w:t xml:space="preserve"> </w:t>
      </w:r>
      <w:proofErr w:type="spellStart"/>
      <w:r w:rsidRPr="00A46BA6">
        <w:rPr>
          <w:rFonts w:asciiTheme="minorHAnsi" w:hAnsiTheme="minorHAnsi" w:cstheme="minorHAnsi"/>
          <w:i/>
          <w:sz w:val="22"/>
          <w:szCs w:val="22"/>
        </w:rPr>
        <w:t>ons</w:t>
      </w:r>
      <w:proofErr w:type="spellEnd"/>
      <w:r w:rsidRPr="00A46BA6">
        <w:rPr>
          <w:rFonts w:asciiTheme="minorHAnsi" w:hAnsiTheme="minorHAnsi" w:cstheme="minorHAnsi"/>
          <w:i/>
          <w:sz w:val="22"/>
          <w:szCs w:val="22"/>
        </w:rPr>
        <w:t xml:space="preserve"> </w:t>
      </w:r>
      <w:proofErr w:type="spellStart"/>
      <w:r w:rsidRPr="00A46BA6">
        <w:rPr>
          <w:rFonts w:asciiTheme="minorHAnsi" w:hAnsiTheme="minorHAnsi" w:cstheme="minorHAnsi"/>
          <w:i/>
          <w:sz w:val="22"/>
          <w:szCs w:val="22"/>
        </w:rPr>
        <w:t>niet</w:t>
      </w:r>
      <w:proofErr w:type="spellEnd"/>
      <w:r w:rsidRPr="00A46BA6">
        <w:rPr>
          <w:rFonts w:asciiTheme="minorHAnsi" w:hAnsiTheme="minorHAnsi" w:cstheme="minorHAnsi"/>
          <w:i/>
          <w:sz w:val="22"/>
          <w:szCs w:val="22"/>
        </w:rPr>
        <w:t xml:space="preserve"> in </w:t>
      </w:r>
      <w:proofErr w:type="spellStart"/>
      <w:r w:rsidRPr="00A46BA6">
        <w:rPr>
          <w:rFonts w:asciiTheme="minorHAnsi" w:hAnsiTheme="minorHAnsi" w:cstheme="minorHAnsi"/>
          <w:i/>
          <w:sz w:val="22"/>
          <w:szCs w:val="22"/>
        </w:rPr>
        <w:t>verzoeking</w:t>
      </w:r>
      <w:proofErr w:type="spellEnd"/>
      <w:r w:rsidRPr="00A46BA6">
        <w:rPr>
          <w:rFonts w:asciiTheme="minorHAnsi" w:hAnsiTheme="minorHAnsi" w:cstheme="minorHAnsi"/>
          <w:i/>
          <w:sz w:val="22"/>
          <w:szCs w:val="22"/>
        </w:rPr>
        <w:t xml:space="preserve"> </w:t>
      </w:r>
      <w:proofErr w:type="spellStart"/>
      <w:r w:rsidRPr="00A46BA6">
        <w:rPr>
          <w:rFonts w:asciiTheme="minorHAnsi" w:hAnsiTheme="minorHAnsi" w:cstheme="minorHAnsi"/>
          <w:i/>
          <w:sz w:val="22"/>
          <w:szCs w:val="22"/>
        </w:rPr>
        <w:t>maar</w:t>
      </w:r>
      <w:proofErr w:type="spellEnd"/>
      <w:r w:rsidRPr="00A46BA6">
        <w:rPr>
          <w:rFonts w:asciiTheme="minorHAnsi" w:hAnsiTheme="minorHAnsi" w:cstheme="minorHAnsi"/>
          <w:i/>
          <w:sz w:val="22"/>
          <w:szCs w:val="22"/>
        </w:rPr>
        <w:t xml:space="preserve"> </w:t>
      </w:r>
      <w:proofErr w:type="spellStart"/>
      <w:r w:rsidRPr="00A46BA6">
        <w:rPr>
          <w:rFonts w:asciiTheme="minorHAnsi" w:hAnsiTheme="minorHAnsi" w:cstheme="minorHAnsi"/>
          <w:i/>
          <w:sz w:val="22"/>
          <w:szCs w:val="22"/>
        </w:rPr>
        <w:t>verlos</w:t>
      </w:r>
      <w:proofErr w:type="spellEnd"/>
      <w:r w:rsidRPr="00A46BA6">
        <w:rPr>
          <w:rFonts w:asciiTheme="minorHAnsi" w:hAnsiTheme="minorHAnsi" w:cstheme="minorHAnsi"/>
          <w:i/>
          <w:sz w:val="22"/>
          <w:szCs w:val="22"/>
        </w:rPr>
        <w:t xml:space="preserve"> </w:t>
      </w:r>
      <w:proofErr w:type="spellStart"/>
      <w:r w:rsidRPr="00A46BA6">
        <w:rPr>
          <w:rFonts w:asciiTheme="minorHAnsi" w:hAnsiTheme="minorHAnsi" w:cstheme="minorHAnsi"/>
          <w:i/>
          <w:sz w:val="22"/>
          <w:szCs w:val="22"/>
        </w:rPr>
        <w:t>ons</w:t>
      </w:r>
      <w:proofErr w:type="spellEnd"/>
      <w:r w:rsidRPr="00A46BA6">
        <w:rPr>
          <w:rFonts w:asciiTheme="minorHAnsi" w:hAnsiTheme="minorHAnsi" w:cstheme="minorHAnsi"/>
          <w:i/>
          <w:sz w:val="22"/>
          <w:szCs w:val="22"/>
        </w:rPr>
        <w:t xml:space="preserve"> van de </w:t>
      </w:r>
      <w:proofErr w:type="spellStart"/>
      <w:r w:rsidRPr="00A46BA6">
        <w:rPr>
          <w:rFonts w:asciiTheme="minorHAnsi" w:hAnsiTheme="minorHAnsi" w:cstheme="minorHAnsi"/>
          <w:i/>
          <w:sz w:val="22"/>
          <w:szCs w:val="22"/>
        </w:rPr>
        <w:t>boze</w:t>
      </w:r>
      <w:proofErr w:type="spellEnd"/>
      <w:r w:rsidRPr="00A46BA6">
        <w:rPr>
          <w:rFonts w:asciiTheme="minorHAnsi" w:hAnsiTheme="minorHAnsi" w:cstheme="minorHAnsi"/>
          <w:i/>
          <w:sz w:val="22"/>
          <w:szCs w:val="22"/>
        </w:rPr>
        <w:t xml:space="preserve">.' </w:t>
      </w:r>
    </w:p>
    <w:p w:rsidR="00A46BA6" w:rsidRPr="00A46BA6" w:rsidRDefault="00A46BA6" w:rsidP="00A46BA6">
      <w:pPr>
        <w:rPr>
          <w:rFonts w:asciiTheme="minorHAnsi" w:hAnsiTheme="minorHAnsi" w:cstheme="minorHAnsi"/>
          <w:sz w:val="22"/>
          <w:szCs w:val="22"/>
        </w:rPr>
      </w:pPr>
      <w:proofErr w:type="spellStart"/>
      <w:r w:rsidRPr="00A46BA6">
        <w:rPr>
          <w:rFonts w:asciiTheme="minorHAnsi" w:hAnsiTheme="minorHAnsi" w:cstheme="minorHAnsi"/>
          <w:sz w:val="22"/>
          <w:szCs w:val="22"/>
        </w:rPr>
        <w:t>Tekst</w:t>
      </w:r>
      <w:proofErr w:type="spellEnd"/>
      <w:r w:rsidRPr="00A46BA6">
        <w:rPr>
          <w:rFonts w:asciiTheme="minorHAnsi" w:hAnsiTheme="minorHAnsi" w:cstheme="minorHAnsi"/>
          <w:sz w:val="22"/>
          <w:szCs w:val="22"/>
        </w:rPr>
        <w:t xml:space="preserve">: 2 </w:t>
      </w:r>
      <w:proofErr w:type="spellStart"/>
      <w:r w:rsidRPr="00A46BA6">
        <w:rPr>
          <w:rFonts w:asciiTheme="minorHAnsi" w:hAnsiTheme="minorHAnsi" w:cstheme="minorHAnsi"/>
          <w:sz w:val="22"/>
          <w:szCs w:val="22"/>
        </w:rPr>
        <w:t>Korinthiërs</w:t>
      </w:r>
      <w:proofErr w:type="spellEnd"/>
      <w:r w:rsidRPr="00A46BA6">
        <w:rPr>
          <w:rFonts w:asciiTheme="minorHAnsi" w:hAnsiTheme="minorHAnsi" w:cstheme="minorHAnsi"/>
          <w:sz w:val="22"/>
          <w:szCs w:val="22"/>
        </w:rPr>
        <w:t xml:space="preserve"> 1: 8-10 en 1: 23 - 2:11.  </w:t>
      </w:r>
      <w:proofErr w:type="spellStart"/>
      <w:r w:rsidRPr="00A46BA6">
        <w:rPr>
          <w:rFonts w:asciiTheme="minorHAnsi" w:hAnsiTheme="minorHAnsi" w:cstheme="minorHAnsi"/>
          <w:sz w:val="22"/>
          <w:szCs w:val="22"/>
        </w:rPr>
        <w:t>Ook</w:t>
      </w:r>
      <w:proofErr w:type="spellEnd"/>
      <w:r w:rsidRPr="00A46BA6">
        <w:rPr>
          <w:rFonts w:asciiTheme="minorHAnsi" w:hAnsiTheme="minorHAnsi" w:cstheme="minorHAnsi"/>
          <w:sz w:val="22"/>
          <w:szCs w:val="22"/>
        </w:rPr>
        <w:t xml:space="preserve"> </w:t>
      </w:r>
      <w:proofErr w:type="spellStart"/>
      <w:r w:rsidRPr="00A46BA6">
        <w:rPr>
          <w:rFonts w:asciiTheme="minorHAnsi" w:hAnsiTheme="minorHAnsi" w:cstheme="minorHAnsi"/>
          <w:sz w:val="22"/>
          <w:szCs w:val="22"/>
        </w:rPr>
        <w:t>gelezen</w:t>
      </w:r>
      <w:proofErr w:type="spellEnd"/>
      <w:r w:rsidRPr="00A46BA6">
        <w:rPr>
          <w:rFonts w:asciiTheme="minorHAnsi" w:hAnsiTheme="minorHAnsi" w:cstheme="minorHAnsi"/>
          <w:sz w:val="22"/>
          <w:szCs w:val="22"/>
        </w:rPr>
        <w:t xml:space="preserve">: I </w:t>
      </w:r>
      <w:proofErr w:type="spellStart"/>
      <w:r w:rsidRPr="00A46BA6">
        <w:rPr>
          <w:rFonts w:asciiTheme="minorHAnsi" w:hAnsiTheme="minorHAnsi" w:cstheme="minorHAnsi"/>
          <w:sz w:val="22"/>
          <w:szCs w:val="22"/>
        </w:rPr>
        <w:t>Korinthiërs</w:t>
      </w:r>
      <w:proofErr w:type="spellEnd"/>
      <w:r w:rsidRPr="00A46BA6">
        <w:rPr>
          <w:rFonts w:asciiTheme="minorHAnsi" w:hAnsiTheme="minorHAnsi" w:cstheme="minorHAnsi"/>
          <w:sz w:val="22"/>
          <w:szCs w:val="22"/>
        </w:rPr>
        <w:t xml:space="preserve"> 1: 1-9.</w:t>
      </w:r>
    </w:p>
    <w:p w:rsidR="00A46BA6" w:rsidRPr="00A46BA6" w:rsidRDefault="00A46BA6" w:rsidP="00A46BA6">
      <w:pPr>
        <w:rPr>
          <w:rFonts w:asciiTheme="minorHAnsi" w:hAnsiTheme="minorHAnsi" w:cstheme="minorHAnsi"/>
          <w:sz w:val="22"/>
          <w:szCs w:val="22"/>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Geliefden van Koning Jezus,</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Als gelovige hoef je niet bang te zijn voor de tegenstander van God.</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Jezus is onze Koning en Heer en Hij is veel machtiger dan alle duistere machten.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De bijbel zegt: 'God de Vader heeft ons gered uit de macht van de duisternis en ons overgebracht naar het rijk van zijn geliefde Zoon, die ons de verlossing heeft gebracht, de vergeving van onze zonden.' ( </w:t>
      </w:r>
      <w:proofErr w:type="spellStart"/>
      <w:r w:rsidRPr="00A46BA6">
        <w:rPr>
          <w:rFonts w:asciiTheme="minorHAnsi" w:hAnsiTheme="minorHAnsi" w:cstheme="minorHAnsi"/>
          <w:sz w:val="22"/>
          <w:szCs w:val="22"/>
          <w:lang w:val="nl-NL"/>
        </w:rPr>
        <w:t>Kolossenzen</w:t>
      </w:r>
      <w:proofErr w:type="spellEnd"/>
      <w:r w:rsidRPr="00A46BA6">
        <w:rPr>
          <w:rFonts w:asciiTheme="minorHAnsi" w:hAnsiTheme="minorHAnsi" w:cstheme="minorHAnsi"/>
          <w:sz w:val="22"/>
          <w:szCs w:val="22"/>
          <w:lang w:val="nl-NL"/>
        </w:rPr>
        <w:t xml:space="preserve"> 1:13)</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Vandaag hebben we het over de tactieken van de Boze maar wees verzekerd: Jezus is veel groter en wie in Christus is en blijft, hoeft de Satan niet te vrezen! De duivel is dankzij het kruis en de opstanding van Jezus een verslagen vijand.</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Dat betekent niet dat we niet op onze hoede moeten zijn. De bijbel roept ons daartoe op: 'Wees waakzaam, want uw vijand, de duivel, zwerft rond als een briesende leeuw, op zoek naar een prooi', schrijft </w:t>
      </w:r>
      <w:proofErr w:type="spellStart"/>
      <w:r w:rsidRPr="00A46BA6">
        <w:rPr>
          <w:rFonts w:asciiTheme="minorHAnsi" w:hAnsiTheme="minorHAnsi" w:cstheme="minorHAnsi"/>
          <w:sz w:val="22"/>
          <w:szCs w:val="22"/>
          <w:lang w:val="nl-NL"/>
        </w:rPr>
        <w:t>Petrus</w:t>
      </w:r>
      <w:proofErr w:type="spellEnd"/>
      <w:r w:rsidRPr="00A46BA6">
        <w:rPr>
          <w:rFonts w:asciiTheme="minorHAnsi" w:hAnsiTheme="minorHAnsi" w:cstheme="minorHAnsi"/>
          <w:sz w:val="22"/>
          <w:szCs w:val="22"/>
          <w:lang w:val="nl-NL"/>
        </w:rPr>
        <w:t xml:space="preserve">.   'Blijf waakzaam', waarschuwde Jezus meerdere malen. In </w:t>
      </w:r>
      <w:proofErr w:type="spellStart"/>
      <w:r w:rsidRPr="00A46BA6">
        <w:rPr>
          <w:rFonts w:asciiTheme="minorHAnsi" w:hAnsiTheme="minorHAnsi" w:cstheme="minorHAnsi"/>
          <w:sz w:val="22"/>
          <w:szCs w:val="22"/>
          <w:lang w:val="nl-NL"/>
        </w:rPr>
        <w:t>Getsemane</w:t>
      </w:r>
      <w:proofErr w:type="spellEnd"/>
      <w:r w:rsidRPr="00A46BA6">
        <w:rPr>
          <w:rFonts w:asciiTheme="minorHAnsi" w:hAnsiTheme="minorHAnsi" w:cstheme="minorHAnsi"/>
          <w:sz w:val="22"/>
          <w:szCs w:val="22"/>
          <w:lang w:val="nl-NL"/>
        </w:rPr>
        <w:t xml:space="preserve"> zegt hij: 'Blijf wakker en bid dat jullie niet in beproeving komen; de geest is wel gewillig maar het lichaam is zwak.' Jezus was mens zoals wij en kent dus uit ervaring onze kwetsbaarheid.</w:t>
      </w:r>
    </w:p>
    <w:p w:rsid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De bijbel is er helder over dat wij leven in een wereld vol gebrokenheid en verleiding. Het begon met Adam en Eva die de verleiding niet konden weerstaan om te willen zijn als God zelf en tegen Hem in opstand kwamen. Je ziet daarna door de bijbel heen hoe doen wat de Heer niet wil. Niet alleen Adam en Eva maar ook hun zoon Kaïn koos de verkeerde weg. De geschiedenis van Israël is een verhaal van vallen en opstaan. We zongen uit Ps</w:t>
      </w:r>
      <w:r>
        <w:rPr>
          <w:rFonts w:asciiTheme="minorHAnsi" w:hAnsiTheme="minorHAnsi" w:cstheme="minorHAnsi"/>
          <w:sz w:val="22"/>
          <w:szCs w:val="22"/>
          <w:lang w:val="nl-NL"/>
        </w:rPr>
        <w:t>alm</w:t>
      </w:r>
      <w:r w:rsidRPr="00A46BA6">
        <w:rPr>
          <w:rFonts w:asciiTheme="minorHAnsi" w:hAnsiTheme="minorHAnsi" w:cstheme="minorHAnsi"/>
          <w:sz w:val="22"/>
          <w:szCs w:val="22"/>
          <w:lang w:val="nl-NL"/>
        </w:rPr>
        <w:t xml:space="preserve"> 95 hoe ze in tijdens  woestijnreis maar ook erna steeds weer Hem teleurstelden. </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Beproeving en verzoeking kun je niet ontlopen: Abraham werd verzocht toen hij </w:t>
      </w:r>
      <w:proofErr w:type="spellStart"/>
      <w:r w:rsidRPr="00A46BA6">
        <w:rPr>
          <w:rFonts w:asciiTheme="minorHAnsi" w:hAnsiTheme="minorHAnsi" w:cstheme="minorHAnsi"/>
          <w:sz w:val="22"/>
          <w:szCs w:val="22"/>
          <w:lang w:val="nl-NL"/>
        </w:rPr>
        <w:t>Izak</w:t>
      </w:r>
      <w:proofErr w:type="spellEnd"/>
      <w:r w:rsidRPr="00A46BA6">
        <w:rPr>
          <w:rFonts w:asciiTheme="minorHAnsi" w:hAnsiTheme="minorHAnsi" w:cstheme="minorHAnsi"/>
          <w:sz w:val="22"/>
          <w:szCs w:val="22"/>
          <w:lang w:val="nl-NL"/>
        </w:rPr>
        <w:t xml:space="preserve"> moest offeren; Job werd op de proef gesteld; David werd verleid om koning </w:t>
      </w:r>
      <w:proofErr w:type="spellStart"/>
      <w:r w:rsidRPr="00A46BA6">
        <w:rPr>
          <w:rFonts w:asciiTheme="minorHAnsi" w:hAnsiTheme="minorHAnsi" w:cstheme="minorHAnsi"/>
          <w:sz w:val="22"/>
          <w:szCs w:val="22"/>
          <w:lang w:val="nl-NL"/>
        </w:rPr>
        <w:t>Saul</w:t>
      </w:r>
      <w:proofErr w:type="spellEnd"/>
      <w:r w:rsidRPr="00A46BA6">
        <w:rPr>
          <w:rFonts w:asciiTheme="minorHAnsi" w:hAnsiTheme="minorHAnsi" w:cstheme="minorHAnsi"/>
          <w:sz w:val="22"/>
          <w:szCs w:val="22"/>
          <w:lang w:val="nl-NL"/>
        </w:rPr>
        <w:t xml:space="preserve"> te vermoorden; Daniël en zijn vrienden en ook koningin Esther kwamen onder zware druk te staan; zelfs Jezus zelf werd verzocht door de duivel. </w:t>
      </w:r>
      <w:r>
        <w:rPr>
          <w:rFonts w:asciiTheme="minorHAnsi" w:hAnsiTheme="minorHAnsi" w:cstheme="minorHAnsi"/>
          <w:sz w:val="22"/>
          <w:szCs w:val="22"/>
          <w:lang w:val="nl-NL"/>
        </w:rPr>
        <w:t xml:space="preserve"> </w:t>
      </w:r>
      <w:r w:rsidRPr="00A46BA6">
        <w:rPr>
          <w:rFonts w:asciiTheme="minorHAnsi" w:hAnsiTheme="minorHAnsi" w:cstheme="minorHAnsi"/>
          <w:sz w:val="22"/>
          <w:szCs w:val="22"/>
          <w:lang w:val="nl-NL"/>
        </w:rPr>
        <w:t>Hoe blijven we in tijden van  beproeving overeind.  Dat bespreken we deze week.</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Onze tegenstander, de duivel, is een sluwe vos en zal alles doen om ons geloof en ons </w:t>
      </w:r>
      <w:proofErr w:type="spellStart"/>
      <w:r w:rsidRPr="00A46BA6">
        <w:rPr>
          <w:rFonts w:asciiTheme="minorHAnsi" w:hAnsiTheme="minorHAnsi" w:cstheme="minorHAnsi"/>
          <w:sz w:val="22"/>
          <w:szCs w:val="22"/>
          <w:lang w:val="nl-NL"/>
        </w:rPr>
        <w:t>kerk-zijn</w:t>
      </w:r>
      <w:proofErr w:type="spellEnd"/>
      <w:r w:rsidRPr="00A46BA6">
        <w:rPr>
          <w:rFonts w:asciiTheme="minorHAnsi" w:hAnsiTheme="minorHAnsi" w:cstheme="minorHAnsi"/>
          <w:sz w:val="22"/>
          <w:szCs w:val="22"/>
          <w:lang w:val="nl-NL"/>
        </w:rPr>
        <w:t xml:space="preserve"> te ondermijnen. Jezus noemde hem 'de overste van deze wereld' en  'de vader van de leugen'.  Elders wordt hij genoemd 'de Antichrist', '</w:t>
      </w:r>
      <w:proofErr w:type="spellStart"/>
      <w:r w:rsidRPr="00A46BA6">
        <w:rPr>
          <w:rFonts w:asciiTheme="minorHAnsi" w:hAnsiTheme="minorHAnsi" w:cstheme="minorHAnsi"/>
          <w:sz w:val="22"/>
          <w:szCs w:val="22"/>
          <w:lang w:val="nl-NL"/>
        </w:rPr>
        <w:t>Beëlzebul</w:t>
      </w:r>
      <w:proofErr w:type="spellEnd"/>
      <w:r w:rsidRPr="00A46BA6">
        <w:rPr>
          <w:rFonts w:asciiTheme="minorHAnsi" w:hAnsiTheme="minorHAnsi" w:cstheme="minorHAnsi"/>
          <w:sz w:val="22"/>
          <w:szCs w:val="22"/>
          <w:lang w:val="nl-NL"/>
        </w:rPr>
        <w:t>', 'de Satan of duivel', 'de oude slang of de draak met zeven koppen.'  De verschijningsvorm van de duivel kan variëren in verschillende tijden en plaatsen maar erachter zit een persoonlijk, boosaardige, geestelijke macht die zich verzet tegen alles wat te maken heeft met de Heer en diens koninkrijk.</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In 2 Kor 2:11 lazen hoe Paulus zegt dat we moeten oppassen dat Satan ons niet gebruikt: ' want zijn plannen, zijn gedachten en tactieken kennen we maar al te goed.'   In deze preek wil ik wat van die duivelse tactieken noemen zodat we ons ervan bewust zijn en er weerstand aan kunnen bieden.</w:t>
      </w:r>
    </w:p>
    <w:p w:rsidR="00A46BA6" w:rsidRP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u w:val="single"/>
          <w:lang w:val="nl-NL"/>
        </w:rPr>
        <w:t>De eerste tactiek</w:t>
      </w:r>
      <w:r w:rsidRPr="00A46BA6">
        <w:rPr>
          <w:rFonts w:asciiTheme="minorHAnsi" w:hAnsiTheme="minorHAnsi" w:cstheme="minorHAnsi"/>
          <w:sz w:val="22"/>
          <w:szCs w:val="22"/>
          <w:lang w:val="nl-NL"/>
        </w:rPr>
        <w:t xml:space="preserve"> van de duivel die we bespreken is BEDROG.</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Jezus noemt hem een aartsleugenaar, de vader van de leugen in Joh. 8:44.</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Al in Genesis 3 zien we hoe de slang Eva ervan overtuigd dat God niet zo liefhebbend en vrijgevig is als zijn dacht. Bij de verzoeking van Jezus in de woestijn zie je hoe hij zelfs </w:t>
      </w:r>
      <w:proofErr w:type="spellStart"/>
      <w:r w:rsidRPr="00A46BA6">
        <w:rPr>
          <w:rFonts w:asciiTheme="minorHAnsi" w:hAnsiTheme="minorHAnsi" w:cstheme="minorHAnsi"/>
          <w:sz w:val="22"/>
          <w:szCs w:val="22"/>
          <w:lang w:val="nl-NL"/>
        </w:rPr>
        <w:t>bijbelteksten</w:t>
      </w:r>
      <w:proofErr w:type="spellEnd"/>
      <w:r w:rsidRPr="00A46BA6">
        <w:rPr>
          <w:rFonts w:asciiTheme="minorHAnsi" w:hAnsiTheme="minorHAnsi" w:cstheme="minorHAnsi"/>
          <w:sz w:val="22"/>
          <w:szCs w:val="22"/>
          <w:lang w:val="nl-NL"/>
        </w:rPr>
        <w:t xml:space="preserve"> gebruikt om Jezus te verleiden.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Zo zaait hij in onze harten het zaad van twijfel, wantrouwen en ontrouw. Jezus zegt dat overal waar het goede zaad wordt gezaaid dit onkruid er doorheen zal worden gestrooid en dat zorgt voor verwarring. Je ziet dat om ons heen gebeuren. Wat hier wordt verkondigd wordt weersproken en belachelijk gemaakt. Het koninkrijk van God wordt voorgesteld als iets dat nu geen invloed op ons leven heeft. De realiteit van zonde en gebrokenheid wordt ontkend als wordt geleerd dat christen zijn alleen welvaart en succes brengt. Erger nog wordt het als de Heer wordt afgeschilderd als een wrede rechter die wel gehoorzaamheid van ons eist maar geen begrip heeft voor onze zwakheden. Door bittere ervaringen die je als kind of kerklid meemaakte kan je beeld van God worden misvormd.</w:t>
      </w:r>
      <w:r>
        <w:rPr>
          <w:rFonts w:asciiTheme="minorHAnsi" w:hAnsiTheme="minorHAnsi" w:cstheme="minorHAnsi"/>
          <w:sz w:val="22"/>
          <w:szCs w:val="22"/>
          <w:lang w:val="nl-NL"/>
        </w:rPr>
        <w:t xml:space="preserve"> </w:t>
      </w:r>
      <w:r w:rsidRPr="00A46BA6">
        <w:rPr>
          <w:rFonts w:asciiTheme="minorHAnsi" w:hAnsiTheme="minorHAnsi" w:cstheme="minorHAnsi"/>
          <w:sz w:val="22"/>
          <w:szCs w:val="22"/>
          <w:lang w:val="nl-NL"/>
        </w:rPr>
        <w:lastRenderedPageBreak/>
        <w:t xml:space="preserve">De duivel is er een meester in om nepnieuws te verspreiden en in deze tijd die bol staat van sociale media en informatie worden we ermee overspoeld. Dan nemen verkeerde verwachtingen en prioriteiten makkelijk bezit van je hart en gedachten. Je denkt bv dat je alleen van belang bent als je zoveel volgers en </w:t>
      </w:r>
      <w:proofErr w:type="spellStart"/>
      <w:r w:rsidRPr="00A46BA6">
        <w:rPr>
          <w:rFonts w:asciiTheme="minorHAnsi" w:hAnsiTheme="minorHAnsi" w:cstheme="minorHAnsi"/>
          <w:sz w:val="22"/>
          <w:szCs w:val="22"/>
          <w:lang w:val="nl-NL"/>
        </w:rPr>
        <w:t>likes</w:t>
      </w:r>
      <w:proofErr w:type="spellEnd"/>
      <w:r w:rsidRPr="00A46BA6">
        <w:rPr>
          <w:rFonts w:asciiTheme="minorHAnsi" w:hAnsiTheme="minorHAnsi" w:cstheme="minorHAnsi"/>
          <w:sz w:val="22"/>
          <w:szCs w:val="22"/>
          <w:lang w:val="nl-NL"/>
        </w:rPr>
        <w:t xml:space="preserve"> per dag scoort. Je gaat je zo gedragen dat je gezien wordt en applaus ontvangt.</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Deze tactieken van de tegenstander kunnen we alleen bestrijden door dicht bij de WAARHEID te blijven. Jezus zegt: 'Ik ben de waarheid.' En hij bad voor al zijn volgelingen:'Heilig hen in uw waarheid. Uw Woord is de waarheid.'</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Staande blijven in de kolkende zee van nepnieuws kan alleen als je </w:t>
      </w:r>
      <w:proofErr w:type="spellStart"/>
      <w:r w:rsidRPr="00A46BA6">
        <w:rPr>
          <w:rFonts w:asciiTheme="minorHAnsi" w:hAnsiTheme="minorHAnsi" w:cstheme="minorHAnsi"/>
          <w:sz w:val="22"/>
          <w:szCs w:val="22"/>
          <w:lang w:val="nl-NL"/>
        </w:rPr>
        <w:t>je</w:t>
      </w:r>
      <w:proofErr w:type="spellEnd"/>
      <w:r w:rsidRPr="00A46BA6">
        <w:rPr>
          <w:rFonts w:asciiTheme="minorHAnsi" w:hAnsiTheme="minorHAnsi" w:cstheme="minorHAnsi"/>
          <w:sz w:val="22"/>
          <w:szCs w:val="22"/>
          <w:lang w:val="nl-NL"/>
        </w:rPr>
        <w:t xml:space="preserve"> laat leiden door Gods Woord en Geest en dat vereist trouw en discipline.  </w:t>
      </w:r>
    </w:p>
    <w:p w:rsidR="00A46BA6" w:rsidRP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u w:val="single"/>
          <w:lang w:val="nl-NL"/>
        </w:rPr>
        <w:t>Een tweede tactiek</w:t>
      </w:r>
      <w:r w:rsidRPr="00A46BA6">
        <w:rPr>
          <w:rFonts w:asciiTheme="minorHAnsi" w:hAnsiTheme="minorHAnsi" w:cstheme="minorHAnsi"/>
          <w:sz w:val="22"/>
          <w:szCs w:val="22"/>
          <w:lang w:val="nl-NL"/>
        </w:rPr>
        <w:t xml:space="preserve"> die Satan, de tegenstander, hanteert is AFLEIDING.</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Wanneer andere zaken in ons leven groter en groter worden dan bedreigen ze haast ongemerkt onze toewijding aan de Heer. Jezus zei al dat de verleiding van de rijkdom en de zorg om het dagelijks bestaan vaak het goede zaad verstikken.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Onze welvarende samenleving wordt gekenmerkt door een enorme stress. Iedereen heeft het druk en de innerlijke rust om je in stilte te richten op God en zijn woord hebben we vaak niet. De zorg voor ons eigen bezit, eigen huis, haard en tuin; de druk om verder te komen op je werk; onze jacht naar meer genot via vakanties en sport - dat alles kost zoveel energie dat het vaak ten koste gaat van relaties met onze geliefden en onze omgang met de Heer en zijn gemeente. </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'Ik wil best naar de kerk op zondagmorgen maar het is echt de enige tijd van de week dat ik even kan uitrusten.' hoor je steeds vaker.  Welvarende, rijke mensen kiezen </w:t>
      </w:r>
      <w:r>
        <w:rPr>
          <w:rFonts w:asciiTheme="minorHAnsi" w:hAnsiTheme="minorHAnsi" w:cstheme="minorHAnsi"/>
          <w:sz w:val="22"/>
          <w:szCs w:val="22"/>
          <w:lang w:val="nl-NL"/>
        </w:rPr>
        <w:t>zelden</w:t>
      </w:r>
      <w:r w:rsidRPr="00A46BA6">
        <w:rPr>
          <w:rFonts w:asciiTheme="minorHAnsi" w:hAnsiTheme="minorHAnsi" w:cstheme="minorHAnsi"/>
          <w:sz w:val="22"/>
          <w:szCs w:val="22"/>
          <w:lang w:val="nl-NL"/>
        </w:rPr>
        <w:t xml:space="preserve"> bewust tegen het geloof maar andere dingen nemen hun leven over en er blijft dikwijls geen tijd en zin meer over voor geloof of kerk.</w:t>
      </w:r>
      <w:r>
        <w:rPr>
          <w:rFonts w:asciiTheme="minorHAnsi" w:hAnsiTheme="minorHAnsi" w:cstheme="minorHAnsi"/>
          <w:sz w:val="22"/>
          <w:szCs w:val="22"/>
          <w:lang w:val="nl-NL"/>
        </w:rPr>
        <w:t xml:space="preserve"> </w:t>
      </w:r>
      <w:r w:rsidRPr="00A46BA6">
        <w:rPr>
          <w:rFonts w:asciiTheme="minorHAnsi" w:hAnsiTheme="minorHAnsi" w:cstheme="minorHAnsi"/>
          <w:sz w:val="22"/>
          <w:szCs w:val="22"/>
          <w:lang w:val="nl-NL"/>
        </w:rPr>
        <w:t>Al in het OT zei God dat de koningen van zijn volk niet te veel goud ( geld), niet te veel paarden (macht) en niet te veel vrouwen (</w:t>
      </w:r>
      <w:proofErr w:type="spellStart"/>
      <w:r w:rsidRPr="00A46BA6">
        <w:rPr>
          <w:rFonts w:asciiTheme="minorHAnsi" w:hAnsiTheme="minorHAnsi" w:cstheme="minorHAnsi"/>
          <w:sz w:val="22"/>
          <w:szCs w:val="22"/>
          <w:lang w:val="nl-NL"/>
        </w:rPr>
        <w:t>sex</w:t>
      </w:r>
      <w:proofErr w:type="spellEnd"/>
      <w:r w:rsidRPr="00A46BA6">
        <w:rPr>
          <w:rFonts w:asciiTheme="minorHAnsi" w:hAnsiTheme="minorHAnsi" w:cstheme="minorHAnsi"/>
          <w:sz w:val="22"/>
          <w:szCs w:val="22"/>
          <w:lang w:val="nl-NL"/>
        </w:rPr>
        <w:t>) mochten bezitten. Hij wist dat deze afgoden dikwijls gebruikt worden door de duivel.  Op zich goede zaken als een sport of hobby kunnen een afgod worden als ze al je tijd opeisen. Soms moet er iets gesnoeid worden voordat je leven kan vrucht dragen voor de Heer. We leven in een cultuur die altijd meer en meer wil. Daarom moeten we soms bewust kiezen voor minder - om uiteindelijk er beter uit te komen.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Tegenover de tactiek van afleiding staat daarom onze TOEWIJDING  aan de Heer en CONCENTRATIE op de gezonde principes uit Zijn Woord. Daar moet je dan wel bewust tijd en energie aan wijden en bidden:  'Ik vraag van de Heer één ding, het enige dat ik verlang is te wonen in het huis van de Heer alle dagen van mijn leven, om Zijn liefde te aanschouwen en Hem te ontmoeten' </w:t>
      </w:r>
      <w:proofErr w:type="spellStart"/>
      <w:r w:rsidRPr="00A46BA6">
        <w:rPr>
          <w:rFonts w:asciiTheme="minorHAnsi" w:hAnsiTheme="minorHAnsi" w:cstheme="minorHAnsi"/>
          <w:sz w:val="22"/>
          <w:szCs w:val="22"/>
          <w:lang w:val="nl-NL"/>
        </w:rPr>
        <w:t>Ps</w:t>
      </w:r>
      <w:proofErr w:type="spellEnd"/>
      <w:r w:rsidRPr="00A46BA6">
        <w:rPr>
          <w:rFonts w:asciiTheme="minorHAnsi" w:hAnsiTheme="minorHAnsi" w:cstheme="minorHAnsi"/>
          <w:sz w:val="22"/>
          <w:szCs w:val="22"/>
          <w:lang w:val="nl-NL"/>
        </w:rPr>
        <w:t xml:space="preserve"> 27:4.</w:t>
      </w:r>
    </w:p>
    <w:p w:rsidR="00A46BA6" w:rsidRP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u w:val="single"/>
          <w:lang w:val="nl-NL"/>
        </w:rPr>
        <w:t>De derde en zeer effectieve tactiek</w:t>
      </w:r>
      <w:r w:rsidRPr="00A46BA6">
        <w:rPr>
          <w:rFonts w:asciiTheme="minorHAnsi" w:hAnsiTheme="minorHAnsi" w:cstheme="minorHAnsi"/>
          <w:sz w:val="22"/>
          <w:szCs w:val="22"/>
          <w:lang w:val="nl-NL"/>
        </w:rPr>
        <w:t xml:space="preserve"> die satan toepast is VERDEELDHEID.</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Hij is er heel goed in om wantrouwen en onenigheid te zaaien, soms over de vroomste zaken en leerstellingen bv over doop of avondmaal. Zo ontstaan breuklijnen tussen gelovigen die schouder aan schouder zouden moeten staan.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Onvrede isoleert ons van elkaar - je kunt uiteindelijk niks meer positief zien maar bekijkt alles door een donker gekleurde bril. Isolatie bevordert passiviteit en vrijblijvendheid - waarom zou je nog naar de kerk gaan als je </w:t>
      </w:r>
      <w:proofErr w:type="spellStart"/>
      <w:r w:rsidRPr="00A46BA6">
        <w:rPr>
          <w:rFonts w:asciiTheme="minorHAnsi" w:hAnsiTheme="minorHAnsi" w:cstheme="minorHAnsi"/>
          <w:sz w:val="22"/>
          <w:szCs w:val="22"/>
          <w:lang w:val="nl-NL"/>
        </w:rPr>
        <w:t>je</w:t>
      </w:r>
      <w:proofErr w:type="spellEnd"/>
      <w:r w:rsidRPr="00A46BA6">
        <w:rPr>
          <w:rFonts w:asciiTheme="minorHAnsi" w:hAnsiTheme="minorHAnsi" w:cstheme="minorHAnsi"/>
          <w:sz w:val="22"/>
          <w:szCs w:val="22"/>
          <w:lang w:val="nl-NL"/>
        </w:rPr>
        <w:t xml:space="preserve"> er alleen ergert. Het bevordert </w:t>
      </w:r>
      <w:proofErr w:type="spellStart"/>
      <w:r w:rsidRPr="00A46BA6">
        <w:rPr>
          <w:rFonts w:asciiTheme="minorHAnsi" w:hAnsiTheme="minorHAnsi" w:cstheme="minorHAnsi"/>
          <w:sz w:val="22"/>
          <w:szCs w:val="22"/>
          <w:lang w:val="nl-NL"/>
        </w:rPr>
        <w:t>zapgedrag</w:t>
      </w:r>
      <w:proofErr w:type="spellEnd"/>
      <w:r w:rsidRPr="00A46BA6">
        <w:rPr>
          <w:rFonts w:asciiTheme="minorHAnsi" w:hAnsiTheme="minorHAnsi" w:cstheme="minorHAnsi"/>
          <w:sz w:val="22"/>
          <w:szCs w:val="22"/>
          <w:lang w:val="nl-NL"/>
        </w:rPr>
        <w:t xml:space="preserve"> waardoor je </w:t>
      </w:r>
      <w:proofErr w:type="spellStart"/>
      <w:r w:rsidRPr="00A46BA6">
        <w:rPr>
          <w:rFonts w:asciiTheme="minorHAnsi" w:hAnsiTheme="minorHAnsi" w:cstheme="minorHAnsi"/>
          <w:sz w:val="22"/>
          <w:szCs w:val="22"/>
          <w:lang w:val="nl-NL"/>
        </w:rPr>
        <w:t>je</w:t>
      </w:r>
      <w:proofErr w:type="spellEnd"/>
      <w:r w:rsidRPr="00A46BA6">
        <w:rPr>
          <w:rFonts w:asciiTheme="minorHAnsi" w:hAnsiTheme="minorHAnsi" w:cstheme="minorHAnsi"/>
          <w:sz w:val="22"/>
          <w:szCs w:val="22"/>
          <w:lang w:val="nl-NL"/>
        </w:rPr>
        <w:t xml:space="preserve"> nergens meer verbonden weet. Dus pas op, zegt de bijbel, voor giftige wortels die in je hart opschieten. Laat de zon niet ondergaan over je boosheid in je huwelijk en gezin. Leef dagelijks vanuit de vergeving en verzoening die Jezus ons wijst.</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Het medicijn tegen de verdeel en heers tactiek van de tegenstander is EENHEID en VERBONDENHEID.   Daarbij dien je te beseffen dat de Heer ons gaf aan elkaar en ons </w:t>
      </w:r>
      <w:proofErr w:type="spellStart"/>
      <w:r w:rsidRPr="00A46BA6">
        <w:rPr>
          <w:rFonts w:asciiTheme="minorHAnsi" w:hAnsiTheme="minorHAnsi" w:cstheme="minorHAnsi"/>
          <w:sz w:val="22"/>
          <w:szCs w:val="22"/>
          <w:lang w:val="nl-NL"/>
        </w:rPr>
        <w:t>mede-verantwoordelijk</w:t>
      </w:r>
      <w:proofErr w:type="spellEnd"/>
      <w:r w:rsidRPr="00A46BA6">
        <w:rPr>
          <w:rFonts w:asciiTheme="minorHAnsi" w:hAnsiTheme="minorHAnsi" w:cstheme="minorHAnsi"/>
          <w:sz w:val="22"/>
          <w:szCs w:val="22"/>
          <w:lang w:val="nl-NL"/>
        </w:rPr>
        <w:t xml:space="preserve"> maakt voor een opbouwend klimaat van openheid en harmonie. Trouwe inzet, ook in lastige tijden, en eerlijke kritiek die leidt tot opbouw zijn nodig om de onderlinge verbondenheid te versterken.</w:t>
      </w:r>
    </w:p>
    <w:p w:rsidR="00A46BA6" w:rsidRP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Wij leven in een tijd waarin velen zeggen: 'Ik geloof wel in God, in Jezus maar met de kerk heb ik liever niets te maken.' Je komt nogal wat mensen tegen die zijn afgeknapt op andere gelovigen of op kerkelijke structuren en die geen oog of hart meer hebben voor het Lichaam van Christus op aarde.</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lastRenderedPageBreak/>
        <w:t xml:space="preserve">De tegenstander is er als de kippen aan om zulke vuurtjes aan te blazen en de </w:t>
      </w:r>
      <w:r w:rsidRPr="00A46BA6">
        <w:rPr>
          <w:rFonts w:asciiTheme="minorHAnsi" w:hAnsiTheme="minorHAnsi" w:cstheme="minorHAnsi"/>
          <w:sz w:val="22"/>
          <w:szCs w:val="22"/>
          <w:u w:val="single"/>
          <w:lang w:val="nl-NL"/>
        </w:rPr>
        <w:t>vierde en laatste duivelse tactiek</w:t>
      </w:r>
      <w:r w:rsidRPr="00A46BA6">
        <w:rPr>
          <w:rFonts w:asciiTheme="minorHAnsi" w:hAnsiTheme="minorHAnsi" w:cstheme="minorHAnsi"/>
          <w:sz w:val="22"/>
          <w:szCs w:val="22"/>
          <w:lang w:val="nl-NL"/>
        </w:rPr>
        <w:t xml:space="preserve"> die we bespreken is daarom ONTMOEDIGING.</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Je kunt ontmoedigd en geërgerd zij, zelfs na een kerkdienst of groeigroep.</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Het kan een persoonlijk iets zijn waardoor je </w:t>
      </w:r>
      <w:proofErr w:type="spellStart"/>
      <w:r w:rsidRPr="00A46BA6">
        <w:rPr>
          <w:rFonts w:asciiTheme="minorHAnsi" w:hAnsiTheme="minorHAnsi" w:cstheme="minorHAnsi"/>
          <w:sz w:val="22"/>
          <w:szCs w:val="22"/>
          <w:lang w:val="nl-NL"/>
        </w:rPr>
        <w:t>je</w:t>
      </w:r>
      <w:proofErr w:type="spellEnd"/>
      <w:r w:rsidRPr="00A46BA6">
        <w:rPr>
          <w:rFonts w:asciiTheme="minorHAnsi" w:hAnsiTheme="minorHAnsi" w:cstheme="minorHAnsi"/>
          <w:sz w:val="22"/>
          <w:szCs w:val="22"/>
          <w:lang w:val="nl-NL"/>
        </w:rPr>
        <w:t xml:space="preserve"> minderwaardig voelt als je in de kerk komt waar iedereen jou en je achtergrond kent. Wie denkt te hebben gefaald bv. door een echtscheiding of faillissement, veroordeelt zichzelf dikwijls tot het vermijden van bekenden uit schaamte.  De duivel is de aanklager die je graag beschuldigt van het feit dat je niks bent en dat het ook nooit iets wordt. Valse schaamte en geslotenheid maken dat anderen zich buitengesloten voelen.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Onze gemeente is ook wel een beetje een </w:t>
      </w:r>
      <w:proofErr w:type="spellStart"/>
      <w:r w:rsidRPr="00A46BA6">
        <w:rPr>
          <w:rFonts w:asciiTheme="minorHAnsi" w:hAnsiTheme="minorHAnsi" w:cstheme="minorHAnsi"/>
          <w:sz w:val="22"/>
          <w:szCs w:val="22"/>
          <w:lang w:val="nl-NL"/>
        </w:rPr>
        <w:t>upperclass</w:t>
      </w:r>
      <w:proofErr w:type="spellEnd"/>
      <w:r w:rsidRPr="00A46BA6">
        <w:rPr>
          <w:rFonts w:asciiTheme="minorHAnsi" w:hAnsiTheme="minorHAnsi" w:cstheme="minorHAnsi"/>
          <w:sz w:val="22"/>
          <w:szCs w:val="22"/>
          <w:lang w:val="nl-NL"/>
        </w:rPr>
        <w:t xml:space="preserve"> gezinnetjeskerk en het kan zijn dat alleenstaanden of mensen met een lager inkomen zich soms niet gezien of gewaardeerd voelen, ook zonder dat we dat zelf opmerken. Wie te maken heeft met een beperking of chronische ziekte kan zich onbegrepen voelen.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Hoe inclusief zijn we? Hebben we wel oog voor wie naast en om ons hen zitten?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Of kom je hier louter voor jezelf? Ben je erop uit ook anderen te bemoedigen?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Pas kwam er na de dienst iemand naar me toe met een bemoedigend kaartje. Dat vond ik fijn. Vaak hoor je het alleen als er iets aan mankeert. Ooit zei iemand tegen me: 'Wat een mooie dienst maar waarom kan het nu niet altijd zo zijn?'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De sfeer in een gemeente kan meelevend en positief zijn als we oog hebben voor ieders inzet en complimenten uitdelen aan wie zorgen dat alles goed loopt. Maar er kan ook een verzuurd klimaat ontstaan als heimelijke kritiek en </w:t>
      </w:r>
      <w:proofErr w:type="spellStart"/>
      <w:r w:rsidRPr="00A46BA6">
        <w:rPr>
          <w:rFonts w:asciiTheme="minorHAnsi" w:hAnsiTheme="minorHAnsi" w:cstheme="minorHAnsi"/>
          <w:sz w:val="22"/>
          <w:szCs w:val="22"/>
          <w:lang w:val="nl-NL"/>
        </w:rPr>
        <w:t>negativiteit</w:t>
      </w:r>
      <w:proofErr w:type="spellEnd"/>
      <w:r w:rsidRPr="00A46BA6">
        <w:rPr>
          <w:rFonts w:asciiTheme="minorHAnsi" w:hAnsiTheme="minorHAnsi" w:cstheme="minorHAnsi"/>
          <w:sz w:val="22"/>
          <w:szCs w:val="22"/>
          <w:lang w:val="nl-NL"/>
        </w:rPr>
        <w:t xml:space="preserve"> overheersen. Niks is zo afbrekend voor het geloof van onze kinderen dan dat.</w:t>
      </w:r>
      <w:r>
        <w:rPr>
          <w:rFonts w:asciiTheme="minorHAnsi" w:hAnsiTheme="minorHAnsi" w:cstheme="minorHAnsi"/>
          <w:sz w:val="22"/>
          <w:szCs w:val="22"/>
          <w:lang w:val="nl-NL"/>
        </w:rPr>
        <w:t xml:space="preserve"> </w:t>
      </w:r>
      <w:r w:rsidRPr="00A46BA6">
        <w:rPr>
          <w:rFonts w:asciiTheme="minorHAnsi" w:hAnsiTheme="minorHAnsi" w:cstheme="minorHAnsi"/>
          <w:sz w:val="22"/>
          <w:szCs w:val="22"/>
          <w:lang w:val="nl-NL"/>
        </w:rPr>
        <w:t xml:space="preserve">De tegenstander weet dat en zal misverstanden, heilige verontwaardiging en boosheid gebruiken om de groei van de gemeente te verhinderen. </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De remedie tegen ontmoediging is de constante VERVULLING met Gods Geest waardoor we kunnen VERGEVEN en elkaar BEMOEDIGEN en opbouwen.</w:t>
      </w:r>
    </w:p>
    <w:p w:rsidR="00A46BA6" w:rsidRP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We hebben vier tactieken van satan nu wat beter bekeken. Zo zijn er nog wel meer van zijn slinkse sterken te onderscheiden. Deze week gaan we vooral ook nadenken hoe we ons daartegen kunnen wapenen en standhouden in de strijd.</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Van doorslaggevend belang is hoe we onszelf en elkaar beschouwen. </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Paulus kon danken voor de gemeente in </w:t>
      </w:r>
      <w:proofErr w:type="spellStart"/>
      <w:r w:rsidRPr="00A46BA6">
        <w:rPr>
          <w:rFonts w:asciiTheme="minorHAnsi" w:hAnsiTheme="minorHAnsi" w:cstheme="minorHAnsi"/>
          <w:sz w:val="22"/>
          <w:szCs w:val="22"/>
          <w:lang w:val="nl-NL"/>
        </w:rPr>
        <w:t>Korinthe</w:t>
      </w:r>
      <w:proofErr w:type="spellEnd"/>
      <w:r w:rsidRPr="00A46BA6">
        <w:rPr>
          <w:rFonts w:asciiTheme="minorHAnsi" w:hAnsiTheme="minorHAnsi" w:cstheme="minorHAnsi"/>
          <w:sz w:val="22"/>
          <w:szCs w:val="22"/>
          <w:lang w:val="nl-NL"/>
        </w:rPr>
        <w:t xml:space="preserve"> en hij liet hen niet in de steek, ondanks het feit dat er veel aan mankeerde. Want hij zag hen als de gemeente van God, GEHEILIGD IN CHRISTUS. En hij wist ook zichzelf één met Koning Jezus.</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Wie zijn eigen hart kent en weet van genade in Christus wordt mild en genadig tegenover de ander. Al weerhoudt dat Paulus er niet van om misstanden aan de kaak te stellen en stevig op te treden tegen hen die de gemeente afbreken.</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Maar de verbondenheid met de Heer als Hoofd van de gemeente staat voorop. Dikwijls verliezen we dat uit het oog en beschouwen Gods gemeente als een menselijk, maakbaar bedrijf dat we zelf moeten bouwen. </w:t>
      </w:r>
    </w:p>
    <w:p w:rsidR="00A46BA6" w:rsidRPr="00A46BA6" w:rsidRDefault="00A46BA6" w:rsidP="00A46BA6">
      <w:pPr>
        <w:rPr>
          <w:rFonts w:asciiTheme="minorHAnsi" w:hAnsiTheme="minorHAnsi" w:cstheme="minorHAnsi"/>
          <w:sz w:val="22"/>
          <w:szCs w:val="22"/>
          <w:lang w:val="nl-NL"/>
        </w:rPr>
      </w:pP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 xml:space="preserve">Christus zelf die zijn gemeente bouwt; de heilige Geest die ons overtuigt en heiligt; Gods woord dat ons vormt; het gebed als waakvlam van ons geloof - dat  vormt samen de drijvende kracht van ons </w:t>
      </w:r>
      <w:proofErr w:type="spellStart"/>
      <w:r w:rsidRPr="00A46BA6">
        <w:rPr>
          <w:rFonts w:asciiTheme="minorHAnsi" w:hAnsiTheme="minorHAnsi" w:cstheme="minorHAnsi"/>
          <w:sz w:val="22"/>
          <w:szCs w:val="22"/>
          <w:lang w:val="nl-NL"/>
        </w:rPr>
        <w:t>christen-zijn</w:t>
      </w:r>
      <w:proofErr w:type="spellEnd"/>
      <w:r w:rsidRPr="00A46BA6">
        <w:rPr>
          <w:rFonts w:asciiTheme="minorHAnsi" w:hAnsiTheme="minorHAnsi" w:cstheme="minorHAnsi"/>
          <w:sz w:val="22"/>
          <w:szCs w:val="22"/>
          <w:lang w:val="nl-NL"/>
        </w:rPr>
        <w:t xml:space="preserve"> en ons </w:t>
      </w:r>
      <w:proofErr w:type="spellStart"/>
      <w:r w:rsidRPr="00A46BA6">
        <w:rPr>
          <w:rFonts w:asciiTheme="minorHAnsi" w:hAnsiTheme="minorHAnsi" w:cstheme="minorHAnsi"/>
          <w:sz w:val="22"/>
          <w:szCs w:val="22"/>
          <w:lang w:val="nl-NL"/>
        </w:rPr>
        <w:t>kerk-zijn</w:t>
      </w:r>
      <w:proofErr w:type="spellEnd"/>
      <w:r w:rsidRPr="00A46BA6">
        <w:rPr>
          <w:rFonts w:asciiTheme="minorHAnsi" w:hAnsiTheme="minorHAnsi" w:cstheme="minorHAnsi"/>
          <w:sz w:val="22"/>
          <w:szCs w:val="22"/>
          <w:lang w:val="nl-NL"/>
        </w:rPr>
        <w:t>.</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Niet wij bouwen Gods Kerk en Koninkrijk maar Christus doet dat zelf in en onder ons. Wij kunnen slechts bidden: 'Heer, vorm en gebruik ook mij, ook ons!'</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Dan zal Hij ons zeker ook beschermen tegen de boze die een verslagen vijand is.</w:t>
      </w:r>
    </w:p>
    <w:p w:rsidR="00A46BA6" w:rsidRPr="00A46BA6" w:rsidRDefault="00A46BA6" w:rsidP="00A46BA6">
      <w:pPr>
        <w:rPr>
          <w:rFonts w:asciiTheme="minorHAnsi" w:hAnsiTheme="minorHAnsi" w:cstheme="minorHAnsi"/>
          <w:sz w:val="22"/>
          <w:szCs w:val="22"/>
          <w:lang w:val="nl-NL"/>
        </w:rPr>
      </w:pPr>
      <w:r w:rsidRPr="00A46BA6">
        <w:rPr>
          <w:rFonts w:asciiTheme="minorHAnsi" w:hAnsiTheme="minorHAnsi" w:cstheme="minorHAnsi"/>
          <w:sz w:val="22"/>
          <w:szCs w:val="22"/>
          <w:lang w:val="nl-NL"/>
        </w:rPr>
        <w:t>Amen.</w:t>
      </w:r>
    </w:p>
    <w:p w:rsidR="00171348" w:rsidRDefault="00171348"/>
    <w:sectPr w:rsidR="00171348"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46BA6"/>
    <w:rsid w:val="00041468"/>
    <w:rsid w:val="00094A32"/>
    <w:rsid w:val="00136ED5"/>
    <w:rsid w:val="00171348"/>
    <w:rsid w:val="00237B9A"/>
    <w:rsid w:val="00276768"/>
    <w:rsid w:val="00310F75"/>
    <w:rsid w:val="0033220E"/>
    <w:rsid w:val="0044046C"/>
    <w:rsid w:val="004948A7"/>
    <w:rsid w:val="004F1888"/>
    <w:rsid w:val="005965D1"/>
    <w:rsid w:val="005A575D"/>
    <w:rsid w:val="005E6E07"/>
    <w:rsid w:val="006050D2"/>
    <w:rsid w:val="006F45B5"/>
    <w:rsid w:val="00780D1E"/>
    <w:rsid w:val="007B79F0"/>
    <w:rsid w:val="008769C9"/>
    <w:rsid w:val="008835BE"/>
    <w:rsid w:val="008E6453"/>
    <w:rsid w:val="009929EF"/>
    <w:rsid w:val="00A069FB"/>
    <w:rsid w:val="00A46BA6"/>
    <w:rsid w:val="00A65D03"/>
    <w:rsid w:val="00A81295"/>
    <w:rsid w:val="00B77628"/>
    <w:rsid w:val="00CF19A2"/>
    <w:rsid w:val="00D351AD"/>
    <w:rsid w:val="00DD3AB2"/>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BA6"/>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1831</Words>
  <Characters>10072</Characters>
  <Application>Microsoft Office Word</Application>
  <DocSecurity>0</DocSecurity>
  <Lines>83</Lines>
  <Paragraphs>23</Paragraphs>
  <ScaleCrop>false</ScaleCrop>
  <Company>Hewlett-Packard</Company>
  <LinksUpToDate>false</LinksUpToDate>
  <CharactersWithSpaces>11880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1</cp:revision>
  <dcterms:created xsi:type="dcterms:W3CDTF">2018-03-09T08:29:00Z</dcterms:created>
  <dcterms:modified xsi:type="dcterms:W3CDTF">2018-03-09T08:33:00Z</dcterms:modified>
</cp:coreProperties>
</file>