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3A4" w:rsidRPr="00486327" w:rsidRDefault="00FB13A4" w:rsidP="00FB13A4">
      <w:pPr>
        <w:rPr>
          <w:szCs w:val="22"/>
        </w:rPr>
      </w:pPr>
      <w:r w:rsidRPr="00486327">
        <w:rPr>
          <w:b/>
          <w:szCs w:val="22"/>
        </w:rPr>
        <w:t>Preek over Genesis 13: 1-18.</w:t>
      </w:r>
      <w:r w:rsidRPr="00486327">
        <w:rPr>
          <w:szCs w:val="22"/>
        </w:rPr>
        <w:t xml:space="preserve"> Preek 4 van het jaarthema 'Ontmoeting bij de Bron'. </w:t>
      </w:r>
    </w:p>
    <w:p w:rsidR="00FB13A4" w:rsidRPr="00486327" w:rsidRDefault="00FB13A4" w:rsidP="00FB13A4">
      <w:pPr>
        <w:rPr>
          <w:szCs w:val="22"/>
        </w:rPr>
      </w:pPr>
      <w:r w:rsidRPr="00486327">
        <w:rPr>
          <w:szCs w:val="22"/>
        </w:rPr>
        <w:t xml:space="preserve">Deelthema: </w:t>
      </w:r>
      <w:r w:rsidRPr="00486327">
        <w:rPr>
          <w:b/>
          <w:szCs w:val="22"/>
        </w:rPr>
        <w:t>Keuzes en Prioriteiten</w:t>
      </w:r>
      <w:r w:rsidRPr="00486327">
        <w:rPr>
          <w:szCs w:val="22"/>
        </w:rPr>
        <w:t xml:space="preserve">.  Ook lezen: </w:t>
      </w:r>
      <w:proofErr w:type="spellStart"/>
      <w:r w:rsidRPr="00486327">
        <w:rPr>
          <w:szCs w:val="22"/>
        </w:rPr>
        <w:t>Jesaja</w:t>
      </w:r>
      <w:proofErr w:type="spellEnd"/>
      <w:r w:rsidRPr="00486327">
        <w:rPr>
          <w:szCs w:val="22"/>
        </w:rPr>
        <w:t xml:space="preserve"> 58: 6-11.  22 oktober 2017, JFC.</w:t>
      </w:r>
    </w:p>
    <w:p w:rsidR="00FB13A4" w:rsidRPr="00FB13A4" w:rsidRDefault="00FB13A4" w:rsidP="00FB13A4">
      <w:pPr>
        <w:rPr>
          <w:sz w:val="22"/>
          <w:szCs w:val="22"/>
        </w:rPr>
      </w:pPr>
    </w:p>
    <w:p w:rsidR="00FB13A4" w:rsidRPr="00FB13A4" w:rsidRDefault="00FB13A4" w:rsidP="00FB13A4">
      <w:pPr>
        <w:jc w:val="both"/>
        <w:rPr>
          <w:rFonts w:asciiTheme="minorHAnsi" w:hAnsiTheme="minorHAnsi" w:cstheme="minorHAnsi"/>
          <w:sz w:val="22"/>
          <w:szCs w:val="22"/>
        </w:rPr>
      </w:pPr>
      <w:r w:rsidRPr="00FB13A4">
        <w:rPr>
          <w:rFonts w:asciiTheme="minorHAnsi" w:hAnsiTheme="minorHAnsi" w:cstheme="minorHAnsi"/>
          <w:sz w:val="22"/>
          <w:szCs w:val="22"/>
        </w:rPr>
        <w:t>Beste vrienden van Koning Jezus; gasten in ons midden,</w:t>
      </w:r>
    </w:p>
    <w:p w:rsidR="00FB13A4" w:rsidRPr="00FB13A4" w:rsidRDefault="00FB13A4" w:rsidP="00FB13A4">
      <w:pPr>
        <w:rPr>
          <w:rFonts w:asciiTheme="minorHAnsi" w:hAnsiTheme="minorHAnsi" w:cstheme="minorHAnsi"/>
          <w:sz w:val="22"/>
          <w:szCs w:val="22"/>
        </w:rPr>
      </w:pPr>
      <w:r w:rsidRPr="00FB13A4">
        <w:rPr>
          <w:b/>
          <w:sz w:val="22"/>
          <w:szCs w:val="22"/>
        </w:rPr>
        <w:tab/>
      </w:r>
      <w:r w:rsidRPr="00FB13A4">
        <w:rPr>
          <w:rFonts w:asciiTheme="minorHAnsi" w:hAnsiTheme="minorHAnsi" w:cstheme="minorHAnsi"/>
          <w:sz w:val="22"/>
          <w:szCs w:val="22"/>
        </w:rPr>
        <w:t xml:space="preserve">Om hier te zijn vanmorgen heb je al heel wat </w:t>
      </w:r>
      <w:r w:rsidRPr="00486327">
        <w:rPr>
          <w:rFonts w:asciiTheme="minorHAnsi" w:hAnsiTheme="minorHAnsi" w:cstheme="minorHAnsi"/>
          <w:b/>
          <w:sz w:val="22"/>
          <w:szCs w:val="22"/>
        </w:rPr>
        <w:t>keuzes</w:t>
      </w:r>
      <w:r w:rsidRPr="00FB13A4">
        <w:rPr>
          <w:rFonts w:asciiTheme="minorHAnsi" w:hAnsiTheme="minorHAnsi" w:cstheme="minorHAnsi"/>
          <w:sz w:val="22"/>
          <w:szCs w:val="22"/>
        </w:rPr>
        <w:t xml:space="preserve"> gemaakt: de keuze om op te staan en je aan te kleden. De keuze om hier op tijd te zijn en de weg naar dit gebouw te volgen. De keuze waar je ging zitten en of je wel of niet een praatje maakte met je buren. En op dit moment maak je de keuze om te gaan luisteren of om af te switchen.</w:t>
      </w:r>
    </w:p>
    <w:p w:rsidR="00FB13A4" w:rsidRPr="00FB13A4" w:rsidRDefault="00FB13A4" w:rsidP="00FB13A4">
      <w:pPr>
        <w:rPr>
          <w:rFonts w:asciiTheme="minorHAnsi" w:hAnsiTheme="minorHAnsi" w:cstheme="minorHAnsi"/>
          <w:sz w:val="22"/>
          <w:szCs w:val="22"/>
        </w:rPr>
      </w:pPr>
      <w:r w:rsidRPr="00FB13A4">
        <w:rPr>
          <w:rFonts w:asciiTheme="minorHAnsi" w:hAnsiTheme="minorHAnsi" w:cstheme="minorHAnsi"/>
          <w:sz w:val="22"/>
          <w:szCs w:val="22"/>
        </w:rPr>
        <w:t xml:space="preserve">Ons leven zit constant vol keuzes. In onze welvarende samenleving moet je meer kiezen dan ooit tevoren. Als je bv. een supermarkt ingaat voor boodschappen kun je kiezen uit wel 20 of meer verschillende soorten jam of kaas. </w:t>
      </w:r>
    </w:p>
    <w:p w:rsidR="00FB13A4" w:rsidRPr="00FB13A4" w:rsidRDefault="00FB13A4" w:rsidP="00FB13A4">
      <w:pPr>
        <w:rPr>
          <w:rFonts w:asciiTheme="minorHAnsi" w:hAnsiTheme="minorHAnsi" w:cstheme="minorHAnsi"/>
          <w:sz w:val="22"/>
          <w:szCs w:val="22"/>
        </w:rPr>
      </w:pPr>
      <w:r w:rsidRPr="00FB13A4">
        <w:rPr>
          <w:rFonts w:asciiTheme="minorHAnsi" w:hAnsiTheme="minorHAnsi" w:cstheme="minorHAnsi"/>
          <w:sz w:val="22"/>
          <w:szCs w:val="22"/>
        </w:rPr>
        <w:t>Wij leven in een samenleving die uitgaat van: Hoe meer keuzes, hoe beter.</w:t>
      </w:r>
    </w:p>
    <w:p w:rsidR="00FB13A4" w:rsidRPr="00FB13A4" w:rsidRDefault="00FB13A4" w:rsidP="00FB13A4">
      <w:pPr>
        <w:rPr>
          <w:rFonts w:asciiTheme="minorHAnsi" w:hAnsiTheme="minorHAnsi" w:cstheme="minorHAnsi"/>
          <w:sz w:val="22"/>
          <w:szCs w:val="22"/>
        </w:rPr>
      </w:pPr>
      <w:r w:rsidRPr="00FB13A4">
        <w:rPr>
          <w:rFonts w:asciiTheme="minorHAnsi" w:hAnsiTheme="minorHAnsi" w:cstheme="minorHAnsi"/>
          <w:sz w:val="22"/>
          <w:szCs w:val="22"/>
        </w:rPr>
        <w:t>Maar het nadeel van veel keuze hebben betekent dat je constant moeten kiezen en dat  kost vel energie. Hoe meer keuze je hebt gehad, hoe groter de kans dat je het achteraf gevoel krijgt de verkeerde keuze gemaakt te hebben. We kiezen verf of behang uit honderden voorbeelden en zijn er achteraf toch niet helemaal gelukkig mee. Mensen die eenvoudiger leven uit vroegere tijden en in armere landen zijn vaak gelukkiger dan wij die altijd op jacht zijn naar het perfecte. De ontelbare keuzemogelijkheden veroorzaken ook stress en zelfs angst dat je het beste toch nog gemist hebt. Je kent dat wel: je hebt net een leuke broek gekocht en komt er dan achter dat diezelfde broek vijf winkels verderop een tientje goedkoper hangt.  Sommige mensen, vooral dames, durven daarom bijna niks te kopen zonder eerste de hele winkelstraat te hebben afgestruind. En daar kun je heel moe en gefrustreerd van worden.</w:t>
      </w:r>
    </w:p>
    <w:p w:rsidR="00FB13A4" w:rsidRPr="00FB13A4" w:rsidRDefault="00FB13A4" w:rsidP="00FB13A4">
      <w:pPr>
        <w:rPr>
          <w:rFonts w:asciiTheme="minorHAnsi" w:hAnsiTheme="minorHAnsi" w:cstheme="minorHAnsi"/>
          <w:sz w:val="22"/>
          <w:szCs w:val="22"/>
        </w:rPr>
      </w:pPr>
      <w:r w:rsidRPr="00FB13A4">
        <w:rPr>
          <w:rFonts w:asciiTheme="minorHAnsi" w:hAnsiTheme="minorHAnsi" w:cstheme="minorHAnsi"/>
          <w:sz w:val="22"/>
          <w:szCs w:val="22"/>
        </w:rPr>
        <w:t>Wij willen allemaal de juiste keuzes te maken, keuzes die ons gelukkig maken.</w:t>
      </w:r>
    </w:p>
    <w:p w:rsidR="00FB13A4" w:rsidRPr="00FB13A4" w:rsidRDefault="00FB13A4" w:rsidP="00FB13A4">
      <w:pPr>
        <w:rPr>
          <w:rFonts w:asciiTheme="minorHAnsi" w:hAnsiTheme="minorHAnsi" w:cstheme="minorHAnsi"/>
          <w:sz w:val="22"/>
          <w:szCs w:val="22"/>
        </w:rPr>
      </w:pPr>
      <w:r w:rsidRPr="00FB13A4">
        <w:rPr>
          <w:rFonts w:asciiTheme="minorHAnsi" w:hAnsiTheme="minorHAnsi" w:cstheme="minorHAnsi"/>
          <w:sz w:val="22"/>
          <w:szCs w:val="22"/>
        </w:rPr>
        <w:t>Nu maakt het niet zoveel uit wat voor soort pindakaas je kiest of welke kleur sokken je vandaag draagt. Maar er zijn belangrijkere keuzes die de richting van je leven bepalen, bv. naar welke school je kind gaat; welke vervolgopleiding je kiest; voor welke baan je solliciteert, waar je gaat wonen of wie je zoekt als levenspartner.</w:t>
      </w:r>
    </w:p>
    <w:p w:rsidR="00FB13A4" w:rsidRPr="00FB13A4" w:rsidRDefault="00FB13A4" w:rsidP="00FB13A4">
      <w:pPr>
        <w:rPr>
          <w:rFonts w:asciiTheme="minorHAnsi" w:hAnsiTheme="minorHAnsi" w:cstheme="minorHAnsi"/>
          <w:sz w:val="22"/>
          <w:szCs w:val="22"/>
        </w:rPr>
      </w:pPr>
      <w:r w:rsidRPr="0061556A">
        <w:rPr>
          <w:rFonts w:asciiTheme="minorHAnsi" w:hAnsiTheme="minorHAnsi" w:cstheme="minorHAnsi"/>
          <w:b/>
          <w:sz w:val="22"/>
          <w:szCs w:val="22"/>
        </w:rPr>
        <w:t>Hoe maak je goede keuzes</w:t>
      </w:r>
      <w:r w:rsidRPr="00FB13A4">
        <w:rPr>
          <w:rFonts w:asciiTheme="minorHAnsi" w:hAnsiTheme="minorHAnsi" w:cstheme="minorHAnsi"/>
          <w:sz w:val="22"/>
          <w:szCs w:val="22"/>
        </w:rPr>
        <w:t xml:space="preserve"> en kies je de juiste prioriteiten?</w:t>
      </w:r>
    </w:p>
    <w:p w:rsidR="00FB13A4" w:rsidRPr="00FB13A4" w:rsidRDefault="00FB13A4" w:rsidP="00FB13A4">
      <w:pPr>
        <w:rPr>
          <w:rFonts w:asciiTheme="minorHAnsi" w:hAnsiTheme="minorHAnsi" w:cstheme="minorHAnsi"/>
          <w:sz w:val="22"/>
          <w:szCs w:val="22"/>
        </w:rPr>
      </w:pPr>
      <w:r w:rsidRPr="00FB13A4">
        <w:rPr>
          <w:rFonts w:asciiTheme="minorHAnsi" w:hAnsiTheme="minorHAnsi" w:cstheme="minorHAnsi"/>
          <w:sz w:val="22"/>
          <w:szCs w:val="22"/>
        </w:rPr>
        <w:t>Daar gaat het vanmorgen over en daarvoor kijken we naar de levens van Abraham en Lot.</w:t>
      </w:r>
    </w:p>
    <w:p w:rsidR="007F30EB" w:rsidRDefault="007F30EB" w:rsidP="00FB13A4">
      <w:pPr>
        <w:rPr>
          <w:rFonts w:asciiTheme="minorHAnsi" w:hAnsiTheme="minorHAnsi" w:cstheme="minorHAnsi"/>
          <w:b/>
          <w:sz w:val="22"/>
          <w:szCs w:val="22"/>
        </w:rPr>
      </w:pPr>
    </w:p>
    <w:p w:rsidR="00FB13A4" w:rsidRPr="00FB13A4" w:rsidRDefault="00FB13A4" w:rsidP="00FB13A4">
      <w:pPr>
        <w:rPr>
          <w:rFonts w:asciiTheme="minorHAnsi" w:hAnsiTheme="minorHAnsi" w:cstheme="minorHAnsi"/>
          <w:sz w:val="22"/>
          <w:szCs w:val="22"/>
        </w:rPr>
      </w:pPr>
      <w:proofErr w:type="spellStart"/>
      <w:r w:rsidRPr="007F30EB">
        <w:rPr>
          <w:rFonts w:asciiTheme="minorHAnsi" w:hAnsiTheme="minorHAnsi" w:cstheme="minorHAnsi"/>
          <w:b/>
          <w:sz w:val="22"/>
          <w:szCs w:val="22"/>
        </w:rPr>
        <w:t>Abram</w:t>
      </w:r>
      <w:proofErr w:type="spellEnd"/>
      <w:r w:rsidRPr="007F30EB">
        <w:rPr>
          <w:rFonts w:asciiTheme="minorHAnsi" w:hAnsiTheme="minorHAnsi" w:cstheme="minorHAnsi"/>
          <w:b/>
          <w:sz w:val="22"/>
          <w:szCs w:val="22"/>
        </w:rPr>
        <w:t xml:space="preserve"> leefde zo'n 4000 jaar</w:t>
      </w:r>
      <w:r w:rsidRPr="00FB13A4">
        <w:rPr>
          <w:rFonts w:asciiTheme="minorHAnsi" w:hAnsiTheme="minorHAnsi" w:cstheme="minorHAnsi"/>
          <w:sz w:val="22"/>
          <w:szCs w:val="22"/>
        </w:rPr>
        <w:t xml:space="preserve"> geleden als een nomadische herder in het Midden-Oosten. Toch was hij waarschijnlijk rijker dan de meesten van ons. In Gen. 13: 2 lezen we dat hij bijzonder rijk was: hij had veel vee, zilver en goud. Ook Lot was welgesteld zien we in vers 5 en 6. En zoals dat vaak gaat, ook nu nog, veroorzaakte al die rijkdom problemen.</w:t>
      </w:r>
    </w:p>
    <w:p w:rsidR="00FB13A4" w:rsidRPr="00FB13A4" w:rsidRDefault="00FB13A4" w:rsidP="00FB13A4">
      <w:pPr>
        <w:rPr>
          <w:rFonts w:asciiTheme="minorHAnsi" w:hAnsiTheme="minorHAnsi" w:cstheme="minorHAnsi"/>
          <w:sz w:val="22"/>
          <w:szCs w:val="22"/>
        </w:rPr>
      </w:pPr>
      <w:r w:rsidRPr="00FB13A4">
        <w:rPr>
          <w:rFonts w:asciiTheme="minorHAnsi" w:hAnsiTheme="minorHAnsi" w:cstheme="minorHAnsi"/>
          <w:sz w:val="22"/>
          <w:szCs w:val="22"/>
        </w:rPr>
        <w:t>De kuddes vee van deze mannen werden zo groot dat er te weinig gras en water dichtbij was voor al hun dieren en hun knechten kwamen daarom geregeld met elkaar in conflict.</w:t>
      </w:r>
    </w:p>
    <w:p w:rsidR="0061556A" w:rsidRDefault="00FB13A4" w:rsidP="00FB13A4">
      <w:pPr>
        <w:rPr>
          <w:rFonts w:asciiTheme="minorHAnsi" w:hAnsiTheme="minorHAnsi" w:cstheme="minorHAnsi"/>
          <w:sz w:val="22"/>
          <w:szCs w:val="22"/>
        </w:rPr>
      </w:pPr>
      <w:r w:rsidRPr="00FB13A4">
        <w:rPr>
          <w:rFonts w:asciiTheme="minorHAnsi" w:hAnsiTheme="minorHAnsi" w:cstheme="minorHAnsi"/>
          <w:sz w:val="22"/>
          <w:szCs w:val="22"/>
        </w:rPr>
        <w:t xml:space="preserve">Geld en hebzucht wordt in de bijbel 'de wortel van alle kwaad' genoemd. </w:t>
      </w:r>
    </w:p>
    <w:p w:rsidR="00FB13A4" w:rsidRPr="00FB13A4" w:rsidRDefault="00FB13A4" w:rsidP="00FB13A4">
      <w:pPr>
        <w:rPr>
          <w:rFonts w:asciiTheme="minorHAnsi" w:hAnsiTheme="minorHAnsi" w:cstheme="minorHAnsi"/>
          <w:sz w:val="22"/>
          <w:szCs w:val="22"/>
        </w:rPr>
      </w:pPr>
      <w:r w:rsidRPr="00FB13A4">
        <w:rPr>
          <w:rFonts w:asciiTheme="minorHAnsi" w:hAnsiTheme="minorHAnsi" w:cstheme="minorHAnsi"/>
          <w:sz w:val="22"/>
          <w:szCs w:val="22"/>
        </w:rPr>
        <w:t>Ook vandaag veroorzaakt dat veel ellende in bedrijven, families en gezinnen.</w:t>
      </w:r>
    </w:p>
    <w:p w:rsidR="00FB13A4" w:rsidRPr="00FB13A4" w:rsidRDefault="00FB13A4" w:rsidP="00FB13A4">
      <w:pPr>
        <w:rPr>
          <w:rFonts w:asciiTheme="minorHAnsi" w:hAnsiTheme="minorHAnsi" w:cstheme="minorHAnsi"/>
          <w:sz w:val="22"/>
          <w:szCs w:val="22"/>
        </w:rPr>
      </w:pPr>
      <w:r w:rsidRPr="00FB13A4">
        <w:rPr>
          <w:rFonts w:asciiTheme="minorHAnsi" w:hAnsiTheme="minorHAnsi" w:cstheme="minorHAnsi"/>
          <w:sz w:val="22"/>
          <w:szCs w:val="22"/>
        </w:rPr>
        <w:t xml:space="preserve">Toch hebben we hier te maken met twee volwassen mannen. Ome </w:t>
      </w:r>
      <w:proofErr w:type="spellStart"/>
      <w:r w:rsidRPr="00FB13A4">
        <w:rPr>
          <w:rFonts w:asciiTheme="minorHAnsi" w:hAnsiTheme="minorHAnsi" w:cstheme="minorHAnsi"/>
          <w:sz w:val="22"/>
          <w:szCs w:val="22"/>
        </w:rPr>
        <w:t>Abram</w:t>
      </w:r>
      <w:proofErr w:type="spellEnd"/>
      <w:r w:rsidRPr="00FB13A4">
        <w:rPr>
          <w:rFonts w:asciiTheme="minorHAnsi" w:hAnsiTheme="minorHAnsi" w:cstheme="minorHAnsi"/>
          <w:sz w:val="22"/>
          <w:szCs w:val="22"/>
        </w:rPr>
        <w:t xml:space="preserve"> was de oudste. Hij moet tussen de 80 en 90 jaar oud zijn geweest en zijn jongere neef Lot was dus waarschijnlijk ook al dik over de 50.</w:t>
      </w:r>
    </w:p>
    <w:p w:rsidR="00FB13A4" w:rsidRPr="00FB13A4" w:rsidRDefault="00FB13A4" w:rsidP="00FB13A4">
      <w:pPr>
        <w:rPr>
          <w:rFonts w:asciiTheme="minorHAnsi" w:hAnsiTheme="minorHAnsi" w:cstheme="minorHAnsi"/>
          <w:sz w:val="22"/>
          <w:szCs w:val="22"/>
        </w:rPr>
      </w:pPr>
      <w:proofErr w:type="spellStart"/>
      <w:r w:rsidRPr="00FB13A4">
        <w:rPr>
          <w:rFonts w:asciiTheme="minorHAnsi" w:hAnsiTheme="minorHAnsi" w:cstheme="minorHAnsi"/>
          <w:sz w:val="22"/>
          <w:szCs w:val="22"/>
        </w:rPr>
        <w:t>Abram</w:t>
      </w:r>
      <w:proofErr w:type="spellEnd"/>
      <w:r w:rsidRPr="00FB13A4">
        <w:rPr>
          <w:rFonts w:asciiTheme="minorHAnsi" w:hAnsiTheme="minorHAnsi" w:cstheme="minorHAnsi"/>
          <w:sz w:val="22"/>
          <w:szCs w:val="22"/>
        </w:rPr>
        <w:t xml:space="preserve"> kwam oorspronkelijk uit </w:t>
      </w:r>
      <w:proofErr w:type="spellStart"/>
      <w:r w:rsidRPr="00FB13A4">
        <w:rPr>
          <w:rFonts w:asciiTheme="minorHAnsi" w:hAnsiTheme="minorHAnsi" w:cstheme="minorHAnsi"/>
          <w:sz w:val="22"/>
          <w:szCs w:val="22"/>
        </w:rPr>
        <w:t>Ur</w:t>
      </w:r>
      <w:proofErr w:type="spellEnd"/>
      <w:r w:rsidRPr="00FB13A4">
        <w:rPr>
          <w:rFonts w:asciiTheme="minorHAnsi" w:hAnsiTheme="minorHAnsi" w:cstheme="minorHAnsi"/>
          <w:sz w:val="22"/>
          <w:szCs w:val="22"/>
        </w:rPr>
        <w:t xml:space="preserve"> der </w:t>
      </w:r>
      <w:proofErr w:type="spellStart"/>
      <w:r w:rsidRPr="00FB13A4">
        <w:rPr>
          <w:rFonts w:asciiTheme="minorHAnsi" w:hAnsiTheme="minorHAnsi" w:cstheme="minorHAnsi"/>
          <w:sz w:val="22"/>
          <w:szCs w:val="22"/>
        </w:rPr>
        <w:t>Chaldeeen</w:t>
      </w:r>
      <w:proofErr w:type="spellEnd"/>
      <w:r w:rsidRPr="00FB13A4">
        <w:rPr>
          <w:rFonts w:asciiTheme="minorHAnsi" w:hAnsiTheme="minorHAnsi" w:cstheme="minorHAnsi"/>
          <w:sz w:val="22"/>
          <w:szCs w:val="22"/>
        </w:rPr>
        <w:t xml:space="preserve">, een stad die lag in de buurt van wat we nu Bagdad noemen in Irak. Die steden liggen in een vruchtbaar deltagebied tussen de rivieren de </w:t>
      </w:r>
      <w:proofErr w:type="spellStart"/>
      <w:r w:rsidRPr="00FB13A4">
        <w:rPr>
          <w:rFonts w:asciiTheme="minorHAnsi" w:hAnsiTheme="minorHAnsi" w:cstheme="minorHAnsi"/>
          <w:sz w:val="22"/>
          <w:szCs w:val="22"/>
        </w:rPr>
        <w:t>Eufraat</w:t>
      </w:r>
      <w:proofErr w:type="spellEnd"/>
      <w:r w:rsidRPr="00FB13A4">
        <w:rPr>
          <w:rFonts w:asciiTheme="minorHAnsi" w:hAnsiTheme="minorHAnsi" w:cstheme="minorHAnsi"/>
          <w:sz w:val="22"/>
          <w:szCs w:val="22"/>
        </w:rPr>
        <w:t xml:space="preserve"> en de Tigris. Men vermoedt dat daar ergens het </w:t>
      </w:r>
      <w:proofErr w:type="spellStart"/>
      <w:r w:rsidRPr="00FB13A4">
        <w:rPr>
          <w:rFonts w:asciiTheme="minorHAnsi" w:hAnsiTheme="minorHAnsi" w:cstheme="minorHAnsi"/>
          <w:sz w:val="22"/>
          <w:szCs w:val="22"/>
        </w:rPr>
        <w:t>bijbelse</w:t>
      </w:r>
      <w:proofErr w:type="spellEnd"/>
      <w:r w:rsidRPr="00FB13A4">
        <w:rPr>
          <w:rFonts w:asciiTheme="minorHAnsi" w:hAnsiTheme="minorHAnsi" w:cstheme="minorHAnsi"/>
          <w:sz w:val="22"/>
          <w:szCs w:val="22"/>
        </w:rPr>
        <w:t xml:space="preserve"> paradijs was.</w:t>
      </w:r>
    </w:p>
    <w:p w:rsidR="00FB13A4" w:rsidRPr="00FB13A4" w:rsidRDefault="00FB13A4" w:rsidP="00FB13A4">
      <w:pPr>
        <w:rPr>
          <w:rFonts w:asciiTheme="minorHAnsi" w:hAnsiTheme="minorHAnsi" w:cstheme="minorHAnsi"/>
          <w:sz w:val="22"/>
          <w:szCs w:val="22"/>
        </w:rPr>
      </w:pPr>
      <w:proofErr w:type="spellStart"/>
      <w:r w:rsidRPr="00FB13A4">
        <w:rPr>
          <w:rFonts w:asciiTheme="minorHAnsi" w:hAnsiTheme="minorHAnsi" w:cstheme="minorHAnsi"/>
          <w:sz w:val="22"/>
          <w:szCs w:val="22"/>
        </w:rPr>
        <w:t>Abrams</w:t>
      </w:r>
      <w:proofErr w:type="spellEnd"/>
      <w:r w:rsidRPr="00FB13A4">
        <w:rPr>
          <w:rFonts w:asciiTheme="minorHAnsi" w:hAnsiTheme="minorHAnsi" w:cstheme="minorHAnsi"/>
          <w:sz w:val="22"/>
          <w:szCs w:val="22"/>
        </w:rPr>
        <w:t xml:space="preserve"> vader, </w:t>
      </w:r>
      <w:proofErr w:type="spellStart"/>
      <w:r w:rsidRPr="00FB13A4">
        <w:rPr>
          <w:rFonts w:asciiTheme="minorHAnsi" w:hAnsiTheme="minorHAnsi" w:cstheme="minorHAnsi"/>
          <w:sz w:val="22"/>
          <w:szCs w:val="22"/>
        </w:rPr>
        <w:t>Terach</w:t>
      </w:r>
      <w:proofErr w:type="spellEnd"/>
      <w:r w:rsidRPr="00FB13A4">
        <w:rPr>
          <w:rFonts w:asciiTheme="minorHAnsi" w:hAnsiTheme="minorHAnsi" w:cstheme="minorHAnsi"/>
          <w:sz w:val="22"/>
          <w:szCs w:val="22"/>
        </w:rPr>
        <w:t xml:space="preserve">, trok al met hem naar </w:t>
      </w:r>
      <w:proofErr w:type="spellStart"/>
      <w:r w:rsidRPr="00FB13A4">
        <w:rPr>
          <w:rFonts w:asciiTheme="minorHAnsi" w:hAnsiTheme="minorHAnsi" w:cstheme="minorHAnsi"/>
          <w:sz w:val="22"/>
          <w:szCs w:val="22"/>
        </w:rPr>
        <w:t>Haran</w:t>
      </w:r>
      <w:proofErr w:type="spellEnd"/>
      <w:r w:rsidRPr="00FB13A4">
        <w:rPr>
          <w:rFonts w:asciiTheme="minorHAnsi" w:hAnsiTheme="minorHAnsi" w:cstheme="minorHAnsi"/>
          <w:sz w:val="22"/>
          <w:szCs w:val="22"/>
        </w:rPr>
        <w:t xml:space="preserve">, een stad 1000 km verderop in dat </w:t>
      </w:r>
      <w:proofErr w:type="spellStart"/>
      <w:r w:rsidRPr="00FB13A4">
        <w:rPr>
          <w:rFonts w:asciiTheme="minorHAnsi" w:hAnsiTheme="minorHAnsi" w:cstheme="minorHAnsi"/>
          <w:sz w:val="22"/>
          <w:szCs w:val="22"/>
        </w:rPr>
        <w:t>tweestromenland</w:t>
      </w:r>
      <w:proofErr w:type="spellEnd"/>
      <w:r w:rsidRPr="00FB13A4">
        <w:rPr>
          <w:rFonts w:asciiTheme="minorHAnsi" w:hAnsiTheme="minorHAnsi" w:cstheme="minorHAnsi"/>
          <w:sz w:val="22"/>
          <w:szCs w:val="22"/>
        </w:rPr>
        <w:t xml:space="preserve">. In de eerste verzen van Genesis 12 lezen dat </w:t>
      </w:r>
      <w:proofErr w:type="spellStart"/>
      <w:r w:rsidRPr="00FB13A4">
        <w:rPr>
          <w:rFonts w:asciiTheme="minorHAnsi" w:hAnsiTheme="minorHAnsi" w:cstheme="minorHAnsi"/>
          <w:sz w:val="22"/>
          <w:szCs w:val="22"/>
        </w:rPr>
        <w:t>Abram</w:t>
      </w:r>
      <w:proofErr w:type="spellEnd"/>
      <w:r w:rsidRPr="00FB13A4">
        <w:rPr>
          <w:rFonts w:asciiTheme="minorHAnsi" w:hAnsiTheme="minorHAnsi" w:cstheme="minorHAnsi"/>
          <w:sz w:val="22"/>
          <w:szCs w:val="22"/>
        </w:rPr>
        <w:t>, toen hij 75 jaar oud was, van de Heer de opdracht kreeg nog verder te gaan naar het beloofde land.</w:t>
      </w:r>
      <w:r>
        <w:rPr>
          <w:rFonts w:asciiTheme="minorHAnsi" w:hAnsiTheme="minorHAnsi" w:cstheme="minorHAnsi"/>
          <w:sz w:val="22"/>
          <w:szCs w:val="22"/>
        </w:rPr>
        <w:t xml:space="preserve"> </w:t>
      </w:r>
      <w:proofErr w:type="spellStart"/>
      <w:r w:rsidRPr="00FB13A4">
        <w:rPr>
          <w:rFonts w:asciiTheme="minorHAnsi" w:hAnsiTheme="minorHAnsi" w:cstheme="minorHAnsi"/>
          <w:sz w:val="22"/>
          <w:szCs w:val="22"/>
        </w:rPr>
        <w:t>Abram</w:t>
      </w:r>
      <w:proofErr w:type="spellEnd"/>
      <w:r w:rsidRPr="00FB13A4">
        <w:rPr>
          <w:rFonts w:asciiTheme="minorHAnsi" w:hAnsiTheme="minorHAnsi" w:cstheme="minorHAnsi"/>
          <w:sz w:val="22"/>
          <w:szCs w:val="22"/>
        </w:rPr>
        <w:t xml:space="preserve"> doet dat en trekt nog eens meer dan 1000 km verder, eerst naar het land </w:t>
      </w:r>
      <w:proofErr w:type="spellStart"/>
      <w:r w:rsidRPr="00FB13A4">
        <w:rPr>
          <w:rFonts w:asciiTheme="minorHAnsi" w:hAnsiTheme="minorHAnsi" w:cstheme="minorHAnsi"/>
          <w:sz w:val="22"/>
          <w:szCs w:val="22"/>
        </w:rPr>
        <w:t>Kanaän</w:t>
      </w:r>
      <w:proofErr w:type="spellEnd"/>
      <w:r w:rsidRPr="00FB13A4">
        <w:rPr>
          <w:rFonts w:asciiTheme="minorHAnsi" w:hAnsiTheme="minorHAnsi" w:cstheme="minorHAnsi"/>
          <w:sz w:val="22"/>
          <w:szCs w:val="22"/>
        </w:rPr>
        <w:t xml:space="preserve"> en als daar een hongersnood uitbreekt zelfs naar Egypte en dan weer terug naar </w:t>
      </w:r>
      <w:proofErr w:type="spellStart"/>
      <w:r w:rsidRPr="00FB13A4">
        <w:rPr>
          <w:rFonts w:asciiTheme="minorHAnsi" w:hAnsiTheme="minorHAnsi" w:cstheme="minorHAnsi"/>
          <w:sz w:val="22"/>
          <w:szCs w:val="22"/>
        </w:rPr>
        <w:t>Kanaän</w:t>
      </w:r>
      <w:proofErr w:type="spellEnd"/>
      <w:r w:rsidRPr="00FB13A4">
        <w:rPr>
          <w:rFonts w:asciiTheme="minorHAnsi" w:hAnsiTheme="minorHAnsi" w:cstheme="minorHAnsi"/>
          <w:sz w:val="22"/>
          <w:szCs w:val="22"/>
        </w:rPr>
        <w:t>.</w:t>
      </w:r>
    </w:p>
    <w:p w:rsidR="00FB13A4" w:rsidRPr="00FB13A4" w:rsidRDefault="00FB13A4" w:rsidP="00FB13A4">
      <w:pPr>
        <w:rPr>
          <w:rFonts w:asciiTheme="minorHAnsi" w:hAnsiTheme="minorHAnsi" w:cstheme="minorHAnsi"/>
          <w:sz w:val="22"/>
          <w:szCs w:val="22"/>
        </w:rPr>
      </w:pPr>
      <w:r w:rsidRPr="00FB13A4">
        <w:rPr>
          <w:rFonts w:asciiTheme="minorHAnsi" w:hAnsiTheme="minorHAnsi" w:cstheme="minorHAnsi"/>
          <w:sz w:val="22"/>
          <w:szCs w:val="22"/>
        </w:rPr>
        <w:t xml:space="preserve">Die </w:t>
      </w:r>
      <w:proofErr w:type="spellStart"/>
      <w:r w:rsidRPr="00FB13A4">
        <w:rPr>
          <w:rFonts w:asciiTheme="minorHAnsi" w:hAnsiTheme="minorHAnsi" w:cstheme="minorHAnsi"/>
          <w:sz w:val="22"/>
          <w:szCs w:val="22"/>
        </w:rPr>
        <w:t>Abram</w:t>
      </w:r>
      <w:proofErr w:type="spellEnd"/>
      <w:r w:rsidRPr="00FB13A4">
        <w:rPr>
          <w:rFonts w:asciiTheme="minorHAnsi" w:hAnsiTheme="minorHAnsi" w:cstheme="minorHAnsi"/>
          <w:sz w:val="22"/>
          <w:szCs w:val="22"/>
        </w:rPr>
        <w:t xml:space="preserve"> had er dus al heel wat afgereisd als we in Genesis 13 zijn aanbeland.</w:t>
      </w:r>
    </w:p>
    <w:p w:rsidR="00FB13A4" w:rsidRPr="00FB13A4" w:rsidRDefault="00FB13A4" w:rsidP="00FB13A4">
      <w:pPr>
        <w:rPr>
          <w:rFonts w:asciiTheme="minorHAnsi" w:hAnsiTheme="minorHAnsi" w:cstheme="minorHAnsi"/>
          <w:sz w:val="22"/>
          <w:szCs w:val="22"/>
        </w:rPr>
      </w:pPr>
      <w:r w:rsidRPr="00FB13A4">
        <w:rPr>
          <w:rFonts w:asciiTheme="minorHAnsi" w:hAnsiTheme="minorHAnsi" w:cstheme="minorHAnsi"/>
          <w:sz w:val="22"/>
          <w:szCs w:val="22"/>
        </w:rPr>
        <w:t>Wanneer je de route volgt die hij ging dan zie je dat hij steeds weidegrond en water zocht, niet verbazend voor een herdersvorst met schapen, geiten, runderen en kamelen.</w:t>
      </w:r>
    </w:p>
    <w:p w:rsidR="00FB13A4" w:rsidRPr="00FB13A4" w:rsidRDefault="00FB13A4" w:rsidP="00FB13A4">
      <w:pPr>
        <w:rPr>
          <w:rFonts w:asciiTheme="minorHAnsi" w:hAnsiTheme="minorHAnsi" w:cstheme="minorHAnsi"/>
          <w:sz w:val="22"/>
          <w:szCs w:val="22"/>
        </w:rPr>
      </w:pPr>
      <w:r w:rsidRPr="00FB13A4">
        <w:rPr>
          <w:rFonts w:asciiTheme="minorHAnsi" w:hAnsiTheme="minorHAnsi" w:cstheme="minorHAnsi"/>
          <w:sz w:val="22"/>
          <w:szCs w:val="22"/>
        </w:rPr>
        <w:t xml:space="preserve">In vers 3 en 4 lees je dat ze tenslotte aankomen bij Bethel, niet ver van waar later Jeruzalem lag, in een hooggelegen gebied waar ze heel het land </w:t>
      </w:r>
      <w:proofErr w:type="spellStart"/>
      <w:r w:rsidRPr="00FB13A4">
        <w:rPr>
          <w:rFonts w:asciiTheme="minorHAnsi" w:hAnsiTheme="minorHAnsi" w:cstheme="minorHAnsi"/>
          <w:sz w:val="22"/>
          <w:szCs w:val="22"/>
        </w:rPr>
        <w:t>Kanaän</w:t>
      </w:r>
      <w:proofErr w:type="spellEnd"/>
      <w:r w:rsidRPr="00FB13A4">
        <w:rPr>
          <w:rFonts w:asciiTheme="minorHAnsi" w:hAnsiTheme="minorHAnsi" w:cstheme="minorHAnsi"/>
          <w:sz w:val="22"/>
          <w:szCs w:val="22"/>
        </w:rPr>
        <w:t xml:space="preserve"> kunnen overzien.</w:t>
      </w:r>
    </w:p>
    <w:p w:rsidR="00FB13A4" w:rsidRPr="00FB13A4" w:rsidRDefault="00FB13A4" w:rsidP="00FB13A4">
      <w:pPr>
        <w:rPr>
          <w:rFonts w:asciiTheme="minorHAnsi" w:hAnsiTheme="minorHAnsi" w:cstheme="minorHAnsi"/>
          <w:sz w:val="22"/>
          <w:szCs w:val="22"/>
        </w:rPr>
      </w:pPr>
      <w:r w:rsidRPr="00FB13A4">
        <w:rPr>
          <w:rFonts w:asciiTheme="minorHAnsi" w:hAnsiTheme="minorHAnsi" w:cstheme="minorHAnsi"/>
          <w:sz w:val="22"/>
          <w:szCs w:val="22"/>
        </w:rPr>
        <w:t xml:space="preserve">Rondom Bethel ligt een heuvelachtig, </w:t>
      </w:r>
      <w:proofErr w:type="spellStart"/>
      <w:r w:rsidRPr="00FB13A4">
        <w:rPr>
          <w:rFonts w:asciiTheme="minorHAnsi" w:hAnsiTheme="minorHAnsi" w:cstheme="minorHAnsi"/>
          <w:sz w:val="22"/>
          <w:szCs w:val="22"/>
        </w:rPr>
        <w:t>hogergelegen</w:t>
      </w:r>
      <w:proofErr w:type="spellEnd"/>
      <w:r w:rsidRPr="00FB13A4">
        <w:rPr>
          <w:rFonts w:asciiTheme="minorHAnsi" w:hAnsiTheme="minorHAnsi" w:cstheme="minorHAnsi"/>
          <w:sz w:val="22"/>
          <w:szCs w:val="22"/>
        </w:rPr>
        <w:t xml:space="preserve"> gebied en het is dus niet verwonderlijk dat er problemen komen over voedsel en drinken voor het vele vee.</w:t>
      </w:r>
    </w:p>
    <w:p w:rsidR="00FB13A4" w:rsidRPr="00FB13A4" w:rsidRDefault="00FB13A4" w:rsidP="00FB13A4">
      <w:pPr>
        <w:rPr>
          <w:rFonts w:asciiTheme="minorHAnsi" w:hAnsiTheme="minorHAnsi" w:cstheme="minorHAnsi"/>
          <w:sz w:val="22"/>
          <w:szCs w:val="22"/>
        </w:rPr>
      </w:pPr>
      <w:r w:rsidRPr="00FB13A4">
        <w:rPr>
          <w:rFonts w:asciiTheme="minorHAnsi" w:hAnsiTheme="minorHAnsi" w:cstheme="minorHAnsi"/>
          <w:sz w:val="22"/>
          <w:szCs w:val="22"/>
        </w:rPr>
        <w:t xml:space="preserve">Vanaf dit gebied keek je aan de ene kant uit naar de lagergelegen </w:t>
      </w:r>
      <w:proofErr w:type="spellStart"/>
      <w:r w:rsidRPr="00FB13A4">
        <w:rPr>
          <w:rFonts w:asciiTheme="minorHAnsi" w:hAnsiTheme="minorHAnsi" w:cstheme="minorHAnsi"/>
          <w:sz w:val="22"/>
          <w:szCs w:val="22"/>
        </w:rPr>
        <w:t>Jordaanvallei</w:t>
      </w:r>
      <w:proofErr w:type="spellEnd"/>
      <w:r w:rsidRPr="00FB13A4">
        <w:rPr>
          <w:rFonts w:asciiTheme="minorHAnsi" w:hAnsiTheme="minorHAnsi" w:cstheme="minorHAnsi"/>
          <w:sz w:val="22"/>
          <w:szCs w:val="22"/>
        </w:rPr>
        <w:t xml:space="preserve">, een groene streek die leek op het vruchtbare </w:t>
      </w:r>
      <w:proofErr w:type="spellStart"/>
      <w:r w:rsidRPr="00FB13A4">
        <w:rPr>
          <w:rFonts w:asciiTheme="minorHAnsi" w:hAnsiTheme="minorHAnsi" w:cstheme="minorHAnsi"/>
          <w:sz w:val="22"/>
          <w:szCs w:val="22"/>
        </w:rPr>
        <w:t>tweestromenland</w:t>
      </w:r>
      <w:proofErr w:type="spellEnd"/>
      <w:r w:rsidRPr="00FB13A4">
        <w:rPr>
          <w:rFonts w:asciiTheme="minorHAnsi" w:hAnsiTheme="minorHAnsi" w:cstheme="minorHAnsi"/>
          <w:sz w:val="22"/>
          <w:szCs w:val="22"/>
        </w:rPr>
        <w:t xml:space="preserve"> waar </w:t>
      </w:r>
      <w:proofErr w:type="spellStart"/>
      <w:r w:rsidRPr="00FB13A4">
        <w:rPr>
          <w:rFonts w:asciiTheme="minorHAnsi" w:hAnsiTheme="minorHAnsi" w:cstheme="minorHAnsi"/>
          <w:sz w:val="22"/>
          <w:szCs w:val="22"/>
        </w:rPr>
        <w:t>Abram</w:t>
      </w:r>
      <w:proofErr w:type="spellEnd"/>
      <w:r w:rsidRPr="00FB13A4">
        <w:rPr>
          <w:rFonts w:asciiTheme="minorHAnsi" w:hAnsiTheme="minorHAnsi" w:cstheme="minorHAnsi"/>
          <w:sz w:val="22"/>
          <w:szCs w:val="22"/>
        </w:rPr>
        <w:t xml:space="preserve"> vandaan kwam. In de </w:t>
      </w:r>
      <w:proofErr w:type="spellStart"/>
      <w:r w:rsidRPr="00FB13A4">
        <w:rPr>
          <w:rFonts w:asciiTheme="minorHAnsi" w:hAnsiTheme="minorHAnsi" w:cstheme="minorHAnsi"/>
          <w:sz w:val="22"/>
          <w:szCs w:val="22"/>
        </w:rPr>
        <w:t>Jordaanvallei</w:t>
      </w:r>
      <w:proofErr w:type="spellEnd"/>
      <w:r w:rsidRPr="00FB13A4">
        <w:rPr>
          <w:rFonts w:asciiTheme="minorHAnsi" w:hAnsiTheme="minorHAnsi" w:cstheme="minorHAnsi"/>
          <w:sz w:val="22"/>
          <w:szCs w:val="22"/>
        </w:rPr>
        <w:t xml:space="preserve"> woonden de meeste mensen en je had er bloeiende steden.</w:t>
      </w:r>
      <w:r>
        <w:rPr>
          <w:rFonts w:asciiTheme="minorHAnsi" w:hAnsiTheme="minorHAnsi" w:cstheme="minorHAnsi"/>
          <w:sz w:val="22"/>
          <w:szCs w:val="22"/>
        </w:rPr>
        <w:t xml:space="preserve">  </w:t>
      </w:r>
      <w:r w:rsidRPr="00FB13A4">
        <w:rPr>
          <w:rFonts w:asciiTheme="minorHAnsi" w:hAnsiTheme="minorHAnsi" w:cstheme="minorHAnsi"/>
          <w:sz w:val="22"/>
          <w:szCs w:val="22"/>
        </w:rPr>
        <w:t>Aan de andere kant was er het steenachtige en bergachtige heuvellandschap waar een herder constant moeite moeste doen om voldoende water en gras te vinden en waar ook meer gevaar was om te verdwalen of wilde dieren tegen te komen.</w:t>
      </w:r>
    </w:p>
    <w:p w:rsidR="00FB13A4" w:rsidRPr="00FB13A4" w:rsidRDefault="00FB13A4" w:rsidP="00FB13A4">
      <w:pPr>
        <w:rPr>
          <w:rFonts w:asciiTheme="minorHAnsi" w:hAnsiTheme="minorHAnsi" w:cstheme="minorHAnsi"/>
          <w:sz w:val="22"/>
          <w:szCs w:val="22"/>
        </w:rPr>
      </w:pPr>
      <w:r w:rsidRPr="00FB13A4">
        <w:rPr>
          <w:rFonts w:asciiTheme="minorHAnsi" w:hAnsiTheme="minorHAnsi" w:cstheme="minorHAnsi"/>
          <w:sz w:val="22"/>
          <w:szCs w:val="22"/>
        </w:rPr>
        <w:t xml:space="preserve">Op dat moment staan </w:t>
      </w:r>
      <w:proofErr w:type="spellStart"/>
      <w:r w:rsidRPr="00FB13A4">
        <w:rPr>
          <w:rFonts w:asciiTheme="minorHAnsi" w:hAnsiTheme="minorHAnsi" w:cstheme="minorHAnsi"/>
          <w:sz w:val="22"/>
          <w:szCs w:val="22"/>
        </w:rPr>
        <w:t>Abram</w:t>
      </w:r>
      <w:proofErr w:type="spellEnd"/>
      <w:r w:rsidRPr="00FB13A4">
        <w:rPr>
          <w:rFonts w:asciiTheme="minorHAnsi" w:hAnsiTheme="minorHAnsi" w:cstheme="minorHAnsi"/>
          <w:sz w:val="22"/>
          <w:szCs w:val="22"/>
        </w:rPr>
        <w:t xml:space="preserve"> en Lot op een kruispunt. Ze kunnen niet bij elkaar blijven.  Je zou je kunnen voorstellen dat </w:t>
      </w:r>
      <w:proofErr w:type="spellStart"/>
      <w:r w:rsidRPr="00FB13A4">
        <w:rPr>
          <w:rFonts w:asciiTheme="minorHAnsi" w:hAnsiTheme="minorHAnsi" w:cstheme="minorHAnsi"/>
          <w:sz w:val="22"/>
          <w:szCs w:val="22"/>
        </w:rPr>
        <w:t>Abram</w:t>
      </w:r>
      <w:proofErr w:type="spellEnd"/>
      <w:r w:rsidRPr="00FB13A4">
        <w:rPr>
          <w:rFonts w:asciiTheme="minorHAnsi" w:hAnsiTheme="minorHAnsi" w:cstheme="minorHAnsi"/>
          <w:sz w:val="22"/>
          <w:szCs w:val="22"/>
        </w:rPr>
        <w:t xml:space="preserve"> op zijn leeftijd en na een leven vol omzwervingen kiest voor een makkelijker leven. Hij was de oudste en de leider met de meeste rechten.</w:t>
      </w:r>
    </w:p>
    <w:p w:rsidR="00FB13A4" w:rsidRDefault="00FB13A4" w:rsidP="00FB13A4">
      <w:pPr>
        <w:rPr>
          <w:rFonts w:asciiTheme="minorHAnsi" w:hAnsiTheme="minorHAnsi" w:cstheme="minorHAnsi"/>
          <w:sz w:val="22"/>
          <w:szCs w:val="22"/>
        </w:rPr>
      </w:pPr>
    </w:p>
    <w:p w:rsidR="00FB13A4" w:rsidRPr="00FB13A4" w:rsidRDefault="00FB13A4" w:rsidP="00FB13A4">
      <w:pPr>
        <w:rPr>
          <w:rFonts w:asciiTheme="minorHAnsi" w:hAnsiTheme="minorHAnsi" w:cstheme="minorHAnsi"/>
          <w:sz w:val="22"/>
          <w:szCs w:val="22"/>
        </w:rPr>
      </w:pPr>
      <w:r w:rsidRPr="00FB13A4">
        <w:rPr>
          <w:rFonts w:asciiTheme="minorHAnsi" w:hAnsiTheme="minorHAnsi" w:cstheme="minorHAnsi"/>
          <w:sz w:val="22"/>
          <w:szCs w:val="22"/>
        </w:rPr>
        <w:lastRenderedPageBreak/>
        <w:t xml:space="preserve">Maar </w:t>
      </w:r>
      <w:proofErr w:type="spellStart"/>
      <w:r w:rsidRPr="00FB13A4">
        <w:rPr>
          <w:rFonts w:asciiTheme="minorHAnsi" w:hAnsiTheme="minorHAnsi" w:cstheme="minorHAnsi"/>
          <w:sz w:val="22"/>
          <w:szCs w:val="22"/>
        </w:rPr>
        <w:t>Abram</w:t>
      </w:r>
      <w:proofErr w:type="spellEnd"/>
      <w:r w:rsidRPr="00FB13A4">
        <w:rPr>
          <w:rFonts w:asciiTheme="minorHAnsi" w:hAnsiTheme="minorHAnsi" w:cstheme="minorHAnsi"/>
          <w:sz w:val="22"/>
          <w:szCs w:val="22"/>
        </w:rPr>
        <w:t xml:space="preserve"> laat expres de keuze over aan zijn jongere neef Lot. Lees vers 8 en 9.</w:t>
      </w:r>
    </w:p>
    <w:p w:rsidR="00FB13A4" w:rsidRPr="00FB13A4" w:rsidRDefault="00FB13A4" w:rsidP="00FB13A4">
      <w:pPr>
        <w:rPr>
          <w:rFonts w:asciiTheme="minorHAnsi" w:hAnsiTheme="minorHAnsi" w:cstheme="minorHAnsi"/>
          <w:sz w:val="22"/>
          <w:szCs w:val="22"/>
        </w:rPr>
      </w:pPr>
      <w:r w:rsidRPr="00FB13A4">
        <w:rPr>
          <w:rFonts w:asciiTheme="minorHAnsi" w:hAnsiTheme="minorHAnsi" w:cstheme="minorHAnsi"/>
          <w:sz w:val="22"/>
          <w:szCs w:val="22"/>
        </w:rPr>
        <w:t xml:space="preserve">'We zijn familie', zegt </w:t>
      </w:r>
      <w:proofErr w:type="spellStart"/>
      <w:r w:rsidRPr="00FB13A4">
        <w:rPr>
          <w:rFonts w:asciiTheme="minorHAnsi" w:hAnsiTheme="minorHAnsi" w:cstheme="minorHAnsi"/>
          <w:sz w:val="22"/>
          <w:szCs w:val="22"/>
        </w:rPr>
        <w:t>Abram</w:t>
      </w:r>
      <w:proofErr w:type="spellEnd"/>
      <w:r w:rsidRPr="00FB13A4">
        <w:rPr>
          <w:rFonts w:asciiTheme="minorHAnsi" w:hAnsiTheme="minorHAnsi" w:cstheme="minorHAnsi"/>
          <w:sz w:val="22"/>
          <w:szCs w:val="22"/>
        </w:rPr>
        <w:t>.  'We zijn broeders', staat er letterlijk. 'En als broeders horen we geen ruzie te maken. We kunnen beter uit elkaar gaan. Kies jij maar.'</w:t>
      </w:r>
    </w:p>
    <w:p w:rsidR="00FB13A4" w:rsidRPr="00FB13A4" w:rsidRDefault="00FB13A4" w:rsidP="00FB13A4">
      <w:pPr>
        <w:rPr>
          <w:rFonts w:asciiTheme="minorHAnsi" w:hAnsiTheme="minorHAnsi" w:cstheme="minorHAnsi"/>
          <w:sz w:val="22"/>
          <w:szCs w:val="22"/>
        </w:rPr>
      </w:pPr>
      <w:r w:rsidRPr="00FB13A4">
        <w:rPr>
          <w:rFonts w:asciiTheme="minorHAnsi" w:hAnsiTheme="minorHAnsi" w:cstheme="minorHAnsi"/>
          <w:sz w:val="22"/>
          <w:szCs w:val="22"/>
        </w:rPr>
        <w:t xml:space="preserve">In vers 10 zien we </w:t>
      </w:r>
      <w:r w:rsidRPr="00FB13A4">
        <w:rPr>
          <w:rFonts w:asciiTheme="minorHAnsi" w:hAnsiTheme="minorHAnsi" w:cstheme="minorHAnsi"/>
          <w:b/>
          <w:sz w:val="22"/>
          <w:szCs w:val="22"/>
        </w:rPr>
        <w:t>hoe Lot kiest</w:t>
      </w:r>
      <w:r w:rsidRPr="00FB13A4">
        <w:rPr>
          <w:rFonts w:asciiTheme="minorHAnsi" w:hAnsiTheme="minorHAnsi" w:cstheme="minorHAnsi"/>
          <w:sz w:val="22"/>
          <w:szCs w:val="22"/>
        </w:rPr>
        <w:t xml:space="preserve">. Hij laat zijn blik begerig rondgaan over de vruchtbare, groene </w:t>
      </w:r>
      <w:proofErr w:type="spellStart"/>
      <w:r w:rsidRPr="00FB13A4">
        <w:rPr>
          <w:rFonts w:asciiTheme="minorHAnsi" w:hAnsiTheme="minorHAnsi" w:cstheme="minorHAnsi"/>
          <w:sz w:val="22"/>
          <w:szCs w:val="22"/>
        </w:rPr>
        <w:t>Jordaanvallei</w:t>
      </w:r>
      <w:proofErr w:type="spellEnd"/>
      <w:r w:rsidRPr="00FB13A4">
        <w:rPr>
          <w:rFonts w:asciiTheme="minorHAnsi" w:hAnsiTheme="minorHAnsi" w:cstheme="minorHAnsi"/>
          <w:sz w:val="22"/>
          <w:szCs w:val="22"/>
        </w:rPr>
        <w:t xml:space="preserve"> met de steden die er liggen. Hij ziet hoe waterrijk het is en watertandde want water, dat betekent zekerheid en welvaart in het </w:t>
      </w:r>
      <w:proofErr w:type="spellStart"/>
      <w:r w:rsidRPr="00FB13A4">
        <w:rPr>
          <w:rFonts w:asciiTheme="minorHAnsi" w:hAnsiTheme="minorHAnsi" w:cstheme="minorHAnsi"/>
          <w:sz w:val="22"/>
          <w:szCs w:val="22"/>
        </w:rPr>
        <w:t>midden-oosten</w:t>
      </w:r>
      <w:proofErr w:type="spellEnd"/>
      <w:r w:rsidRPr="00FB13A4">
        <w:rPr>
          <w:rFonts w:asciiTheme="minorHAnsi" w:hAnsiTheme="minorHAnsi" w:cstheme="minorHAnsi"/>
          <w:sz w:val="22"/>
          <w:szCs w:val="22"/>
        </w:rPr>
        <w:t>.</w:t>
      </w:r>
    </w:p>
    <w:p w:rsidR="00FB13A4" w:rsidRPr="00FB13A4" w:rsidRDefault="00FB13A4" w:rsidP="00FB13A4">
      <w:pPr>
        <w:rPr>
          <w:rFonts w:asciiTheme="minorHAnsi" w:hAnsiTheme="minorHAnsi" w:cstheme="minorHAnsi"/>
          <w:sz w:val="22"/>
          <w:szCs w:val="22"/>
        </w:rPr>
      </w:pPr>
      <w:r w:rsidRPr="00FB13A4">
        <w:rPr>
          <w:rFonts w:asciiTheme="minorHAnsi" w:hAnsiTheme="minorHAnsi" w:cstheme="minorHAnsi"/>
          <w:sz w:val="22"/>
          <w:szCs w:val="22"/>
        </w:rPr>
        <w:t>Wie in een heuvels leeft is afhankelijk van regenval en moet altijd zoeken naar water maar langs een rivier hoef je nooit te zoeken. Het land is in de vallei ook vruchtbaarder.</w:t>
      </w:r>
    </w:p>
    <w:p w:rsidR="00FB13A4" w:rsidRPr="00FB13A4" w:rsidRDefault="00FB13A4" w:rsidP="00FB13A4">
      <w:pPr>
        <w:rPr>
          <w:rFonts w:asciiTheme="minorHAnsi" w:hAnsiTheme="minorHAnsi" w:cstheme="minorHAnsi"/>
          <w:sz w:val="22"/>
          <w:szCs w:val="22"/>
        </w:rPr>
      </w:pPr>
      <w:proofErr w:type="spellStart"/>
      <w:r w:rsidRPr="00FB13A4">
        <w:rPr>
          <w:rFonts w:asciiTheme="minorHAnsi" w:hAnsiTheme="minorHAnsi" w:cstheme="minorHAnsi"/>
          <w:sz w:val="22"/>
          <w:szCs w:val="22"/>
        </w:rPr>
        <w:t>Lots</w:t>
      </w:r>
      <w:proofErr w:type="spellEnd"/>
      <w:r w:rsidRPr="00FB13A4">
        <w:rPr>
          <w:rFonts w:asciiTheme="minorHAnsi" w:hAnsiTheme="minorHAnsi" w:cstheme="minorHAnsi"/>
          <w:sz w:val="22"/>
          <w:szCs w:val="22"/>
        </w:rPr>
        <w:t xml:space="preserve"> vrouw en zijn dochters zullen met bewondering hebben gekeken naar de steden in de vallei. Daar viel meer te beleven dan in de eenzame heuvels van het berggebied.</w:t>
      </w:r>
    </w:p>
    <w:p w:rsidR="00FB13A4" w:rsidRPr="00FB13A4" w:rsidRDefault="00FB13A4" w:rsidP="00FB13A4">
      <w:pPr>
        <w:rPr>
          <w:rFonts w:asciiTheme="minorHAnsi" w:hAnsiTheme="minorHAnsi" w:cstheme="minorHAnsi"/>
          <w:sz w:val="22"/>
          <w:szCs w:val="22"/>
        </w:rPr>
      </w:pPr>
      <w:r w:rsidRPr="00FB13A4">
        <w:rPr>
          <w:rFonts w:asciiTheme="minorHAnsi" w:hAnsiTheme="minorHAnsi" w:cstheme="minorHAnsi"/>
          <w:sz w:val="22"/>
          <w:szCs w:val="22"/>
        </w:rPr>
        <w:t xml:space="preserve">Wat Lot ziet in de </w:t>
      </w:r>
      <w:proofErr w:type="spellStart"/>
      <w:r w:rsidRPr="00FB13A4">
        <w:rPr>
          <w:rFonts w:asciiTheme="minorHAnsi" w:hAnsiTheme="minorHAnsi" w:cstheme="minorHAnsi"/>
          <w:sz w:val="22"/>
          <w:szCs w:val="22"/>
        </w:rPr>
        <w:t>Jordaanvallei</w:t>
      </w:r>
      <w:proofErr w:type="spellEnd"/>
      <w:r w:rsidRPr="00FB13A4">
        <w:rPr>
          <w:rFonts w:asciiTheme="minorHAnsi" w:hAnsiTheme="minorHAnsi" w:cstheme="minorHAnsi"/>
          <w:sz w:val="22"/>
          <w:szCs w:val="22"/>
        </w:rPr>
        <w:t xml:space="preserve"> streelt zijn ogen. Het was er even waterrijk als de tuin van de Heer en als Egypte. Een paradijselijk mooie en vruchtbare streek.</w:t>
      </w:r>
    </w:p>
    <w:p w:rsidR="00FB13A4" w:rsidRPr="00FB13A4" w:rsidRDefault="00FB13A4" w:rsidP="00FB13A4">
      <w:pPr>
        <w:rPr>
          <w:rFonts w:asciiTheme="minorHAnsi" w:hAnsiTheme="minorHAnsi" w:cstheme="minorHAnsi"/>
          <w:sz w:val="22"/>
          <w:szCs w:val="22"/>
        </w:rPr>
      </w:pPr>
      <w:r w:rsidRPr="00FB13A4">
        <w:rPr>
          <w:rFonts w:asciiTheme="minorHAnsi" w:hAnsiTheme="minorHAnsi" w:cstheme="minorHAnsi"/>
          <w:sz w:val="22"/>
          <w:szCs w:val="22"/>
        </w:rPr>
        <w:t xml:space="preserve">Geen moment denkt Lot nog aan het feit dat hij zijn mentor </w:t>
      </w:r>
      <w:proofErr w:type="spellStart"/>
      <w:r w:rsidRPr="00FB13A4">
        <w:rPr>
          <w:rFonts w:asciiTheme="minorHAnsi" w:hAnsiTheme="minorHAnsi" w:cstheme="minorHAnsi"/>
          <w:sz w:val="22"/>
          <w:szCs w:val="22"/>
        </w:rPr>
        <w:t>Abram</w:t>
      </w:r>
      <w:proofErr w:type="spellEnd"/>
      <w:r w:rsidRPr="00FB13A4">
        <w:rPr>
          <w:rFonts w:asciiTheme="minorHAnsi" w:hAnsiTheme="minorHAnsi" w:cstheme="minorHAnsi"/>
          <w:sz w:val="22"/>
          <w:szCs w:val="22"/>
        </w:rPr>
        <w:t xml:space="preserve"> moet gaan verlaten. Ze hadden natuurlijk ook samen kunnen besluiten wat minder vee te gaan houden. Het komt ook niet bij hem op dat zijn oom al oud is en het wellicht rustiger aan moet doen. In vers 11 lezen we dat Lot koos voor zichzelf. Wat hem dreef waren de materiële voordelen en de aantrekkingskracht van de heidense steden en het leven er omheen. </w:t>
      </w:r>
    </w:p>
    <w:p w:rsidR="00FB13A4" w:rsidRPr="00FB13A4" w:rsidRDefault="00FB13A4" w:rsidP="00FB13A4">
      <w:pPr>
        <w:rPr>
          <w:rFonts w:asciiTheme="minorHAnsi" w:hAnsiTheme="minorHAnsi" w:cstheme="minorHAnsi"/>
          <w:sz w:val="22"/>
          <w:szCs w:val="22"/>
        </w:rPr>
      </w:pPr>
      <w:r w:rsidRPr="00FB13A4">
        <w:rPr>
          <w:rFonts w:asciiTheme="minorHAnsi" w:hAnsiTheme="minorHAnsi" w:cstheme="minorHAnsi"/>
          <w:sz w:val="22"/>
          <w:szCs w:val="22"/>
        </w:rPr>
        <w:t xml:space="preserve">Bij </w:t>
      </w:r>
      <w:proofErr w:type="spellStart"/>
      <w:r w:rsidRPr="00FB13A4">
        <w:rPr>
          <w:rFonts w:asciiTheme="minorHAnsi" w:hAnsiTheme="minorHAnsi" w:cstheme="minorHAnsi"/>
          <w:sz w:val="22"/>
          <w:szCs w:val="22"/>
        </w:rPr>
        <w:t>Abram</w:t>
      </w:r>
      <w:proofErr w:type="spellEnd"/>
      <w:r w:rsidRPr="00FB13A4">
        <w:rPr>
          <w:rFonts w:asciiTheme="minorHAnsi" w:hAnsiTheme="minorHAnsi" w:cstheme="minorHAnsi"/>
          <w:sz w:val="22"/>
          <w:szCs w:val="22"/>
        </w:rPr>
        <w:t xml:space="preserve"> proef je hier </w:t>
      </w:r>
      <w:r w:rsidRPr="00FB13A4">
        <w:rPr>
          <w:rFonts w:asciiTheme="minorHAnsi" w:hAnsiTheme="minorHAnsi" w:cstheme="minorHAnsi"/>
          <w:b/>
          <w:sz w:val="22"/>
          <w:szCs w:val="22"/>
        </w:rPr>
        <w:t>een heel andere houding</w:t>
      </w:r>
      <w:r w:rsidRPr="00FB13A4">
        <w:rPr>
          <w:rFonts w:asciiTheme="minorHAnsi" w:hAnsiTheme="minorHAnsi" w:cstheme="minorHAnsi"/>
          <w:sz w:val="22"/>
          <w:szCs w:val="22"/>
        </w:rPr>
        <w:t>. Hij was al vaker voor een beslissende keuze gesteld, bv toen de Heer hem zei op reis te gaan naar het onbekende.</w:t>
      </w:r>
    </w:p>
    <w:p w:rsidR="00FB13A4" w:rsidRPr="00FB13A4" w:rsidRDefault="00FB13A4" w:rsidP="00FB13A4">
      <w:pPr>
        <w:rPr>
          <w:rFonts w:asciiTheme="minorHAnsi" w:hAnsiTheme="minorHAnsi" w:cstheme="minorHAnsi"/>
          <w:sz w:val="22"/>
          <w:szCs w:val="22"/>
        </w:rPr>
      </w:pPr>
      <w:r w:rsidRPr="00FB13A4">
        <w:rPr>
          <w:rFonts w:asciiTheme="minorHAnsi" w:hAnsiTheme="minorHAnsi" w:cstheme="minorHAnsi"/>
          <w:sz w:val="22"/>
          <w:szCs w:val="22"/>
        </w:rPr>
        <w:t xml:space="preserve">Meer recent had hij in Egypte gemerkt dat je </w:t>
      </w:r>
      <w:proofErr w:type="spellStart"/>
      <w:r w:rsidRPr="00FB13A4">
        <w:rPr>
          <w:rFonts w:asciiTheme="minorHAnsi" w:hAnsiTheme="minorHAnsi" w:cstheme="minorHAnsi"/>
          <w:sz w:val="22"/>
          <w:szCs w:val="22"/>
        </w:rPr>
        <w:t>je</w:t>
      </w:r>
      <w:proofErr w:type="spellEnd"/>
      <w:r w:rsidRPr="00FB13A4">
        <w:rPr>
          <w:rFonts w:asciiTheme="minorHAnsi" w:hAnsiTheme="minorHAnsi" w:cstheme="minorHAnsi"/>
          <w:sz w:val="22"/>
          <w:szCs w:val="22"/>
        </w:rPr>
        <w:t xml:space="preserve"> beter niet kunt laten leiden door angst of hebzucht. Hij verloor er bijna zijn geliefde vrouw </w:t>
      </w:r>
      <w:proofErr w:type="spellStart"/>
      <w:r w:rsidRPr="00FB13A4">
        <w:rPr>
          <w:rFonts w:asciiTheme="minorHAnsi" w:hAnsiTheme="minorHAnsi" w:cstheme="minorHAnsi"/>
          <w:sz w:val="22"/>
          <w:szCs w:val="22"/>
        </w:rPr>
        <w:t>Sarai</w:t>
      </w:r>
      <w:proofErr w:type="spellEnd"/>
      <w:r w:rsidRPr="00FB13A4">
        <w:rPr>
          <w:rFonts w:asciiTheme="minorHAnsi" w:hAnsiTheme="minorHAnsi" w:cstheme="minorHAnsi"/>
          <w:sz w:val="22"/>
          <w:szCs w:val="22"/>
        </w:rPr>
        <w:t xml:space="preserve"> door.</w:t>
      </w:r>
    </w:p>
    <w:p w:rsidR="00FB13A4" w:rsidRPr="00FB13A4" w:rsidRDefault="00FB13A4" w:rsidP="00FB13A4">
      <w:pPr>
        <w:rPr>
          <w:rFonts w:asciiTheme="minorHAnsi" w:hAnsiTheme="minorHAnsi" w:cstheme="minorHAnsi"/>
          <w:sz w:val="22"/>
          <w:szCs w:val="22"/>
        </w:rPr>
      </w:pPr>
      <w:r w:rsidRPr="00FB13A4">
        <w:rPr>
          <w:rFonts w:asciiTheme="minorHAnsi" w:hAnsiTheme="minorHAnsi" w:cstheme="minorHAnsi"/>
          <w:sz w:val="22"/>
          <w:szCs w:val="22"/>
        </w:rPr>
        <w:t xml:space="preserve">Het is </w:t>
      </w:r>
      <w:proofErr w:type="spellStart"/>
      <w:r w:rsidRPr="00FB13A4">
        <w:rPr>
          <w:rFonts w:asciiTheme="minorHAnsi" w:hAnsiTheme="minorHAnsi" w:cstheme="minorHAnsi"/>
          <w:sz w:val="22"/>
          <w:szCs w:val="22"/>
        </w:rPr>
        <w:t>Abram</w:t>
      </w:r>
      <w:proofErr w:type="spellEnd"/>
      <w:r w:rsidRPr="00FB13A4">
        <w:rPr>
          <w:rFonts w:asciiTheme="minorHAnsi" w:hAnsiTheme="minorHAnsi" w:cstheme="minorHAnsi"/>
          <w:sz w:val="22"/>
          <w:szCs w:val="22"/>
        </w:rPr>
        <w:t xml:space="preserve"> die Lot voorstelt om uit elkaar te gaan. Hij ziet hoe zij door de twisten van hun herders tegenover elkaar komen te staan. 'We zijn broeders; we zijn familie' zegt hij.</w:t>
      </w:r>
    </w:p>
    <w:p w:rsidR="00FB13A4" w:rsidRPr="00FB13A4" w:rsidRDefault="00FB13A4" w:rsidP="00FB13A4">
      <w:pPr>
        <w:rPr>
          <w:rFonts w:asciiTheme="minorHAnsi" w:hAnsiTheme="minorHAnsi" w:cstheme="minorHAnsi"/>
          <w:sz w:val="22"/>
          <w:szCs w:val="22"/>
        </w:rPr>
      </w:pPr>
      <w:r w:rsidRPr="00FB13A4">
        <w:rPr>
          <w:rFonts w:asciiTheme="minorHAnsi" w:hAnsiTheme="minorHAnsi" w:cstheme="minorHAnsi"/>
          <w:sz w:val="22"/>
          <w:szCs w:val="22"/>
        </w:rPr>
        <w:t xml:space="preserve">'Dit kan en mag zo niet verder gaan.' </w:t>
      </w:r>
    </w:p>
    <w:p w:rsidR="00FB13A4" w:rsidRPr="00FB13A4" w:rsidRDefault="00FB13A4" w:rsidP="00FB13A4">
      <w:pPr>
        <w:rPr>
          <w:rFonts w:asciiTheme="minorHAnsi" w:hAnsiTheme="minorHAnsi" w:cstheme="minorHAnsi"/>
          <w:sz w:val="22"/>
          <w:szCs w:val="22"/>
        </w:rPr>
      </w:pPr>
      <w:r w:rsidRPr="00FB13A4">
        <w:rPr>
          <w:rFonts w:asciiTheme="minorHAnsi" w:hAnsiTheme="minorHAnsi" w:cstheme="minorHAnsi"/>
          <w:sz w:val="22"/>
          <w:szCs w:val="22"/>
        </w:rPr>
        <w:t xml:space="preserve">En hij biedt Lot een oplossing: 'Heel het land ligt voor je open: Kies jij maar wat je wil.' Heel bewust laat </w:t>
      </w:r>
      <w:proofErr w:type="spellStart"/>
      <w:r w:rsidRPr="00FB13A4">
        <w:rPr>
          <w:rFonts w:asciiTheme="minorHAnsi" w:hAnsiTheme="minorHAnsi" w:cstheme="minorHAnsi"/>
          <w:sz w:val="22"/>
          <w:szCs w:val="22"/>
        </w:rPr>
        <w:t>Abram</w:t>
      </w:r>
      <w:proofErr w:type="spellEnd"/>
      <w:r w:rsidRPr="00FB13A4">
        <w:rPr>
          <w:rFonts w:asciiTheme="minorHAnsi" w:hAnsiTheme="minorHAnsi" w:cstheme="minorHAnsi"/>
          <w:sz w:val="22"/>
          <w:szCs w:val="22"/>
        </w:rPr>
        <w:t xml:space="preserve"> de keuze over aan zijn jongere neef.</w:t>
      </w:r>
    </w:p>
    <w:p w:rsidR="00FB13A4" w:rsidRPr="00FB13A4" w:rsidRDefault="00FB13A4" w:rsidP="00FB13A4">
      <w:pPr>
        <w:rPr>
          <w:rFonts w:asciiTheme="minorHAnsi" w:hAnsiTheme="minorHAnsi" w:cstheme="minorHAnsi"/>
          <w:sz w:val="22"/>
          <w:szCs w:val="22"/>
        </w:rPr>
      </w:pPr>
      <w:r w:rsidRPr="00FB13A4">
        <w:rPr>
          <w:rFonts w:asciiTheme="minorHAnsi" w:hAnsiTheme="minorHAnsi" w:cstheme="minorHAnsi"/>
          <w:sz w:val="22"/>
          <w:szCs w:val="22"/>
        </w:rPr>
        <w:t xml:space="preserve">Hij staat niet op zijn rechten maar kiest er onbaatzuchtig voor om de minste te zijn. </w:t>
      </w:r>
    </w:p>
    <w:p w:rsidR="00FB13A4" w:rsidRPr="00FB13A4" w:rsidRDefault="00FB13A4" w:rsidP="00FB13A4">
      <w:pPr>
        <w:rPr>
          <w:rFonts w:asciiTheme="minorHAnsi" w:hAnsiTheme="minorHAnsi" w:cstheme="minorHAnsi"/>
          <w:sz w:val="22"/>
          <w:szCs w:val="22"/>
        </w:rPr>
      </w:pPr>
      <w:r w:rsidRPr="00FB13A4">
        <w:rPr>
          <w:rFonts w:asciiTheme="minorHAnsi" w:hAnsiTheme="minorHAnsi" w:cstheme="minorHAnsi"/>
          <w:sz w:val="22"/>
          <w:szCs w:val="22"/>
        </w:rPr>
        <w:t>Hij verloochent zijn eigenbelang en doet of het hem onverschillig laat wat Lot kiest.</w:t>
      </w:r>
    </w:p>
    <w:p w:rsidR="00FB13A4" w:rsidRPr="00FB13A4" w:rsidRDefault="00FB13A4" w:rsidP="00FB13A4">
      <w:pPr>
        <w:rPr>
          <w:rFonts w:asciiTheme="minorHAnsi" w:hAnsiTheme="minorHAnsi" w:cstheme="minorHAnsi"/>
          <w:sz w:val="22"/>
          <w:szCs w:val="22"/>
        </w:rPr>
      </w:pPr>
      <w:r w:rsidRPr="00FB13A4">
        <w:rPr>
          <w:rFonts w:asciiTheme="minorHAnsi" w:hAnsiTheme="minorHAnsi" w:cstheme="minorHAnsi"/>
          <w:sz w:val="22"/>
          <w:szCs w:val="22"/>
        </w:rPr>
        <w:t>Dat was in de Oosterse cultuur ongebruikelijk - de patriarch besliste wat moest gebeuren.</w:t>
      </w:r>
    </w:p>
    <w:p w:rsidR="00FB13A4" w:rsidRPr="00FB13A4" w:rsidRDefault="00FB13A4" w:rsidP="00FB13A4">
      <w:pPr>
        <w:rPr>
          <w:rFonts w:asciiTheme="minorHAnsi" w:hAnsiTheme="minorHAnsi" w:cstheme="minorHAnsi"/>
          <w:sz w:val="22"/>
          <w:szCs w:val="22"/>
        </w:rPr>
      </w:pPr>
      <w:r w:rsidRPr="00FB13A4">
        <w:rPr>
          <w:rFonts w:asciiTheme="minorHAnsi" w:hAnsiTheme="minorHAnsi" w:cstheme="minorHAnsi"/>
          <w:sz w:val="22"/>
          <w:szCs w:val="22"/>
        </w:rPr>
        <w:t xml:space="preserve">Lot kiest dan, zonder een moment te aarzelen, voor de vruchtbare </w:t>
      </w:r>
      <w:proofErr w:type="spellStart"/>
      <w:r w:rsidRPr="00FB13A4">
        <w:rPr>
          <w:rFonts w:asciiTheme="minorHAnsi" w:hAnsiTheme="minorHAnsi" w:cstheme="minorHAnsi"/>
          <w:sz w:val="22"/>
          <w:szCs w:val="22"/>
        </w:rPr>
        <w:t>Jordaanvallei</w:t>
      </w:r>
      <w:proofErr w:type="spellEnd"/>
      <w:r w:rsidRPr="00FB13A4">
        <w:rPr>
          <w:rFonts w:asciiTheme="minorHAnsi" w:hAnsiTheme="minorHAnsi" w:cstheme="minorHAnsi"/>
          <w:sz w:val="22"/>
          <w:szCs w:val="22"/>
        </w:rPr>
        <w:t>.</w:t>
      </w:r>
    </w:p>
    <w:p w:rsidR="00FB13A4" w:rsidRPr="00FB13A4" w:rsidRDefault="00FB13A4" w:rsidP="00FB13A4">
      <w:pPr>
        <w:rPr>
          <w:rFonts w:asciiTheme="minorHAnsi" w:hAnsiTheme="minorHAnsi" w:cstheme="minorHAnsi"/>
          <w:sz w:val="22"/>
          <w:szCs w:val="22"/>
        </w:rPr>
      </w:pPr>
      <w:proofErr w:type="spellStart"/>
      <w:r w:rsidRPr="00FB13A4">
        <w:rPr>
          <w:rFonts w:asciiTheme="minorHAnsi" w:hAnsiTheme="minorHAnsi" w:cstheme="minorHAnsi"/>
          <w:sz w:val="22"/>
          <w:szCs w:val="22"/>
        </w:rPr>
        <w:t>Abram</w:t>
      </w:r>
      <w:proofErr w:type="spellEnd"/>
      <w:r w:rsidRPr="00FB13A4">
        <w:rPr>
          <w:rFonts w:asciiTheme="minorHAnsi" w:hAnsiTheme="minorHAnsi" w:cstheme="minorHAnsi"/>
          <w:sz w:val="22"/>
          <w:szCs w:val="22"/>
        </w:rPr>
        <w:t xml:space="preserve"> en zijn clan zullen in het lastige heuvelgebied moeten rondtrekken om te zoeken naar voldoende voedsel en water voor hun kuddes. </w:t>
      </w:r>
      <w:proofErr w:type="spellStart"/>
      <w:r w:rsidRPr="00FB13A4">
        <w:rPr>
          <w:rFonts w:asciiTheme="minorHAnsi" w:hAnsiTheme="minorHAnsi" w:cstheme="minorHAnsi"/>
          <w:sz w:val="22"/>
          <w:szCs w:val="22"/>
        </w:rPr>
        <w:t>Saraï</w:t>
      </w:r>
      <w:proofErr w:type="spellEnd"/>
      <w:r w:rsidRPr="00FB13A4">
        <w:rPr>
          <w:rFonts w:asciiTheme="minorHAnsi" w:hAnsiTheme="minorHAnsi" w:cstheme="minorHAnsi"/>
          <w:sz w:val="22"/>
          <w:szCs w:val="22"/>
        </w:rPr>
        <w:t xml:space="preserve"> was er vast niet blij mee.</w:t>
      </w:r>
    </w:p>
    <w:p w:rsidR="00FB13A4" w:rsidRPr="00FB13A4" w:rsidRDefault="00FB13A4" w:rsidP="00FB13A4">
      <w:pPr>
        <w:rPr>
          <w:rFonts w:asciiTheme="minorHAnsi" w:hAnsiTheme="minorHAnsi" w:cstheme="minorHAnsi"/>
          <w:sz w:val="22"/>
          <w:szCs w:val="22"/>
        </w:rPr>
      </w:pPr>
      <w:r w:rsidRPr="00FB13A4">
        <w:rPr>
          <w:rFonts w:asciiTheme="minorHAnsi" w:hAnsiTheme="minorHAnsi" w:cstheme="minorHAnsi"/>
          <w:sz w:val="22"/>
          <w:szCs w:val="22"/>
        </w:rPr>
        <w:t xml:space="preserve">Achter deze opstelling van </w:t>
      </w:r>
      <w:proofErr w:type="spellStart"/>
      <w:r w:rsidRPr="00FB13A4">
        <w:rPr>
          <w:rFonts w:asciiTheme="minorHAnsi" w:hAnsiTheme="minorHAnsi" w:cstheme="minorHAnsi"/>
          <w:sz w:val="22"/>
          <w:szCs w:val="22"/>
        </w:rPr>
        <w:t>Abram</w:t>
      </w:r>
      <w:proofErr w:type="spellEnd"/>
      <w:r w:rsidRPr="00FB13A4">
        <w:rPr>
          <w:rFonts w:asciiTheme="minorHAnsi" w:hAnsiTheme="minorHAnsi" w:cstheme="minorHAnsi"/>
          <w:sz w:val="22"/>
          <w:szCs w:val="22"/>
        </w:rPr>
        <w:t xml:space="preserve"> proef je </w:t>
      </w:r>
      <w:r w:rsidRPr="00FB13A4">
        <w:rPr>
          <w:rFonts w:asciiTheme="minorHAnsi" w:hAnsiTheme="minorHAnsi" w:cstheme="minorHAnsi"/>
          <w:b/>
          <w:sz w:val="22"/>
          <w:szCs w:val="22"/>
        </w:rPr>
        <w:t>overgave en geloof</w:t>
      </w:r>
      <w:r w:rsidRPr="00FB13A4">
        <w:rPr>
          <w:rFonts w:asciiTheme="minorHAnsi" w:hAnsiTheme="minorHAnsi" w:cstheme="minorHAnsi"/>
          <w:sz w:val="22"/>
          <w:szCs w:val="22"/>
        </w:rPr>
        <w:t>.</w:t>
      </w:r>
    </w:p>
    <w:p w:rsidR="00FB13A4" w:rsidRPr="00FB13A4" w:rsidRDefault="00FB13A4" w:rsidP="00FB13A4">
      <w:pPr>
        <w:rPr>
          <w:rFonts w:asciiTheme="minorHAnsi" w:hAnsiTheme="minorHAnsi" w:cstheme="minorHAnsi"/>
          <w:sz w:val="22"/>
          <w:szCs w:val="22"/>
        </w:rPr>
      </w:pPr>
      <w:r w:rsidRPr="00FB13A4">
        <w:rPr>
          <w:rFonts w:asciiTheme="minorHAnsi" w:hAnsiTheme="minorHAnsi" w:cstheme="minorHAnsi"/>
          <w:sz w:val="22"/>
          <w:szCs w:val="22"/>
        </w:rPr>
        <w:t>Het toont iets van zijn hart, zijn diepste motieven.</w:t>
      </w:r>
    </w:p>
    <w:p w:rsidR="00FB13A4" w:rsidRPr="00FB13A4" w:rsidRDefault="00FB13A4" w:rsidP="00FB13A4">
      <w:pPr>
        <w:rPr>
          <w:rFonts w:asciiTheme="minorHAnsi" w:hAnsiTheme="minorHAnsi" w:cstheme="minorHAnsi"/>
          <w:sz w:val="22"/>
          <w:szCs w:val="22"/>
        </w:rPr>
      </w:pPr>
      <w:r w:rsidRPr="00FB13A4">
        <w:rPr>
          <w:rFonts w:asciiTheme="minorHAnsi" w:hAnsiTheme="minorHAnsi" w:cstheme="minorHAnsi"/>
          <w:sz w:val="22"/>
          <w:szCs w:val="22"/>
        </w:rPr>
        <w:t xml:space="preserve">Allereerst is </w:t>
      </w:r>
      <w:proofErr w:type="spellStart"/>
      <w:r w:rsidRPr="00FB13A4">
        <w:rPr>
          <w:rFonts w:asciiTheme="minorHAnsi" w:hAnsiTheme="minorHAnsi" w:cstheme="minorHAnsi"/>
          <w:sz w:val="22"/>
          <w:szCs w:val="22"/>
        </w:rPr>
        <w:t>Abram</w:t>
      </w:r>
      <w:proofErr w:type="spellEnd"/>
      <w:r w:rsidRPr="00FB13A4">
        <w:rPr>
          <w:rFonts w:asciiTheme="minorHAnsi" w:hAnsiTheme="minorHAnsi" w:cstheme="minorHAnsi"/>
          <w:sz w:val="22"/>
          <w:szCs w:val="22"/>
        </w:rPr>
        <w:t xml:space="preserve"> gericht op vrede. 'We zijn broeders', zegt hij, 'die horen geen ruzie te hebben. Laten we zoeken naar een oplossing.'  Met zo'n gerichtheid op vrede hadden vele familieconflicten over geld of kerkscheuringen over de leer kunnen worden voorkomen. 'We zijn broeders'. 'Kies jij maar wat voor jou het beste is.'</w:t>
      </w:r>
    </w:p>
    <w:p w:rsidR="00FB13A4" w:rsidRPr="00FB13A4" w:rsidRDefault="00FB13A4" w:rsidP="00FB13A4">
      <w:pPr>
        <w:rPr>
          <w:rFonts w:asciiTheme="minorHAnsi" w:hAnsiTheme="minorHAnsi" w:cstheme="minorHAnsi"/>
          <w:sz w:val="22"/>
          <w:szCs w:val="22"/>
        </w:rPr>
      </w:pPr>
      <w:proofErr w:type="spellStart"/>
      <w:r w:rsidRPr="00FB13A4">
        <w:rPr>
          <w:rFonts w:asciiTheme="minorHAnsi" w:hAnsiTheme="minorHAnsi" w:cstheme="minorHAnsi"/>
          <w:sz w:val="22"/>
          <w:szCs w:val="22"/>
        </w:rPr>
        <w:t>Abram</w:t>
      </w:r>
      <w:proofErr w:type="spellEnd"/>
      <w:r w:rsidRPr="00FB13A4">
        <w:rPr>
          <w:rFonts w:asciiTheme="minorHAnsi" w:hAnsiTheme="minorHAnsi" w:cstheme="minorHAnsi"/>
          <w:sz w:val="22"/>
          <w:szCs w:val="22"/>
        </w:rPr>
        <w:t xml:space="preserve"> beseft dat hij in het heuvelland afhankelijk is van de regenval maar hij heeft geleerd dat zijn God voorziet in alles wat hij nodig heeft. Zijn houding ademt geloof.</w:t>
      </w:r>
    </w:p>
    <w:p w:rsidR="00FB13A4" w:rsidRPr="00FB13A4" w:rsidRDefault="00FB13A4" w:rsidP="00FB13A4">
      <w:pPr>
        <w:rPr>
          <w:rFonts w:asciiTheme="minorHAnsi" w:hAnsiTheme="minorHAnsi" w:cstheme="minorHAnsi"/>
          <w:sz w:val="22"/>
          <w:szCs w:val="22"/>
        </w:rPr>
      </w:pPr>
      <w:r w:rsidRPr="00FB13A4">
        <w:rPr>
          <w:rFonts w:asciiTheme="minorHAnsi" w:hAnsiTheme="minorHAnsi" w:cstheme="minorHAnsi"/>
          <w:sz w:val="22"/>
          <w:szCs w:val="22"/>
        </w:rPr>
        <w:t>Jezus roept ons op tot een soortgelijke houding als hij zegt: 'Wie achter Mij aan wil komen, moet zichzelf verloochenen en dagelijks zijn kruis op zich nemen en Mij volgen. Want ieder die zijn leven wil behouden zal het verliezen; maar wie zijn leven verliest omwille van Mij, die zal het juist behouden.' ( Lukas 9:23-24)</w:t>
      </w:r>
    </w:p>
    <w:p w:rsidR="007F30EB" w:rsidRDefault="007F30EB" w:rsidP="00FB13A4">
      <w:pPr>
        <w:rPr>
          <w:rFonts w:asciiTheme="minorHAnsi" w:hAnsiTheme="minorHAnsi" w:cstheme="minorHAnsi"/>
          <w:sz w:val="22"/>
          <w:szCs w:val="22"/>
        </w:rPr>
      </w:pPr>
    </w:p>
    <w:p w:rsidR="00FB13A4" w:rsidRPr="00FB13A4" w:rsidRDefault="00FB13A4" w:rsidP="00FB13A4">
      <w:pPr>
        <w:rPr>
          <w:rFonts w:asciiTheme="minorHAnsi" w:hAnsiTheme="minorHAnsi" w:cstheme="minorHAnsi"/>
          <w:sz w:val="22"/>
          <w:szCs w:val="22"/>
        </w:rPr>
      </w:pPr>
      <w:r w:rsidRPr="00FB13A4">
        <w:rPr>
          <w:rFonts w:asciiTheme="minorHAnsi" w:hAnsiTheme="minorHAnsi" w:cstheme="minorHAnsi"/>
          <w:sz w:val="22"/>
          <w:szCs w:val="22"/>
        </w:rPr>
        <w:t>We hebben het vandaag over keuzes maken en prioriteiten.</w:t>
      </w:r>
    </w:p>
    <w:p w:rsidR="00FB13A4" w:rsidRPr="00FB13A4" w:rsidRDefault="00FB13A4" w:rsidP="00FB13A4">
      <w:pPr>
        <w:rPr>
          <w:rFonts w:asciiTheme="minorHAnsi" w:hAnsiTheme="minorHAnsi" w:cstheme="minorHAnsi"/>
          <w:sz w:val="22"/>
          <w:szCs w:val="22"/>
        </w:rPr>
      </w:pPr>
      <w:r w:rsidRPr="00FB13A4">
        <w:rPr>
          <w:rFonts w:asciiTheme="minorHAnsi" w:hAnsiTheme="minorHAnsi" w:cstheme="minorHAnsi"/>
          <w:sz w:val="22"/>
          <w:szCs w:val="22"/>
        </w:rPr>
        <w:t xml:space="preserve">Wat daarbij richtinggevend is, dat is </w:t>
      </w:r>
      <w:r w:rsidRPr="00FB13A4">
        <w:rPr>
          <w:rFonts w:asciiTheme="minorHAnsi" w:hAnsiTheme="minorHAnsi" w:cstheme="minorHAnsi"/>
          <w:b/>
          <w:sz w:val="22"/>
          <w:szCs w:val="22"/>
        </w:rPr>
        <w:t>de motivatie van ons hart</w:t>
      </w:r>
      <w:r w:rsidRPr="00FB13A4">
        <w:rPr>
          <w:rFonts w:asciiTheme="minorHAnsi" w:hAnsiTheme="minorHAnsi" w:cstheme="minorHAnsi"/>
          <w:sz w:val="22"/>
          <w:szCs w:val="22"/>
        </w:rPr>
        <w:t>.</w:t>
      </w:r>
    </w:p>
    <w:p w:rsidR="00FB13A4" w:rsidRPr="00FB13A4" w:rsidRDefault="00FB13A4" w:rsidP="00FB13A4">
      <w:pPr>
        <w:rPr>
          <w:rFonts w:asciiTheme="minorHAnsi" w:hAnsiTheme="minorHAnsi" w:cstheme="minorHAnsi"/>
          <w:sz w:val="22"/>
          <w:szCs w:val="22"/>
        </w:rPr>
      </w:pPr>
      <w:r w:rsidRPr="00FB13A4">
        <w:rPr>
          <w:rFonts w:asciiTheme="minorHAnsi" w:hAnsiTheme="minorHAnsi" w:cstheme="minorHAnsi"/>
          <w:sz w:val="22"/>
          <w:szCs w:val="22"/>
        </w:rPr>
        <w:t>Juist daar wil de Heer ons aanraken en vormen door Zijn Geest.</w:t>
      </w:r>
    </w:p>
    <w:p w:rsidR="00FB13A4" w:rsidRPr="00FB13A4" w:rsidRDefault="00FB13A4" w:rsidP="00FB13A4">
      <w:pPr>
        <w:rPr>
          <w:rFonts w:asciiTheme="minorHAnsi" w:hAnsiTheme="minorHAnsi" w:cstheme="minorHAnsi"/>
          <w:sz w:val="22"/>
          <w:szCs w:val="22"/>
        </w:rPr>
      </w:pPr>
      <w:r w:rsidRPr="00FB13A4">
        <w:rPr>
          <w:rFonts w:asciiTheme="minorHAnsi" w:hAnsiTheme="minorHAnsi" w:cstheme="minorHAnsi"/>
          <w:sz w:val="22"/>
          <w:szCs w:val="22"/>
        </w:rPr>
        <w:t>Spreuken 16: 2 zegt: 'Een mens kiest in zijn eigen ogen altijd de juiste weg,</w:t>
      </w:r>
    </w:p>
    <w:p w:rsidR="00FB13A4" w:rsidRPr="00FB13A4" w:rsidRDefault="00FB13A4" w:rsidP="00FB13A4">
      <w:pPr>
        <w:rPr>
          <w:rFonts w:asciiTheme="minorHAnsi" w:hAnsiTheme="minorHAnsi" w:cstheme="minorHAnsi"/>
          <w:sz w:val="22"/>
          <w:szCs w:val="22"/>
        </w:rPr>
      </w:pPr>
      <w:r w:rsidRPr="00FB13A4">
        <w:rPr>
          <w:rFonts w:asciiTheme="minorHAnsi" w:hAnsiTheme="minorHAnsi" w:cstheme="minorHAnsi"/>
          <w:sz w:val="22"/>
          <w:szCs w:val="22"/>
        </w:rPr>
        <w:t>Maar de Heer toetst wat hem innerlijk beweegt.'</w:t>
      </w:r>
    </w:p>
    <w:p w:rsidR="00FB13A4" w:rsidRPr="00FB13A4" w:rsidRDefault="00FB13A4" w:rsidP="00FB13A4">
      <w:pPr>
        <w:rPr>
          <w:rFonts w:asciiTheme="minorHAnsi" w:hAnsiTheme="minorHAnsi" w:cstheme="minorHAnsi"/>
          <w:sz w:val="22"/>
          <w:szCs w:val="22"/>
        </w:rPr>
      </w:pPr>
      <w:r w:rsidRPr="00FB13A4">
        <w:rPr>
          <w:rFonts w:asciiTheme="minorHAnsi" w:hAnsiTheme="minorHAnsi" w:cstheme="minorHAnsi"/>
          <w:sz w:val="22"/>
          <w:szCs w:val="22"/>
        </w:rPr>
        <w:t>Wij zijn vaak bezig met ‘Wat kan ik nu het beste doen?’; 'Wat levert het meeste op?' maar het gaat God om de motivatie voor onze keuzes: Waarom doen we wat we doen?</w:t>
      </w:r>
    </w:p>
    <w:p w:rsidR="00FB13A4" w:rsidRDefault="00FB13A4" w:rsidP="00FB13A4">
      <w:pPr>
        <w:rPr>
          <w:rFonts w:asciiTheme="minorHAnsi" w:hAnsiTheme="minorHAnsi" w:cstheme="minorHAnsi"/>
          <w:sz w:val="22"/>
          <w:szCs w:val="22"/>
        </w:rPr>
      </w:pPr>
      <w:r w:rsidRPr="00FB13A4">
        <w:rPr>
          <w:rFonts w:asciiTheme="minorHAnsi" w:hAnsiTheme="minorHAnsi" w:cstheme="minorHAnsi"/>
          <w:sz w:val="22"/>
          <w:szCs w:val="22"/>
        </w:rPr>
        <w:t xml:space="preserve">Als je onderweg bent en je weet niet meer hoe je verder moet, dan ga dan even van de weg af. Je zoekt een parkeerplaats, raadpleegt een kaart of stelt je </w:t>
      </w:r>
      <w:proofErr w:type="spellStart"/>
      <w:r w:rsidRPr="00FB13A4">
        <w:rPr>
          <w:rFonts w:asciiTheme="minorHAnsi" w:hAnsiTheme="minorHAnsi" w:cstheme="minorHAnsi"/>
          <w:sz w:val="22"/>
          <w:szCs w:val="22"/>
        </w:rPr>
        <w:t>tom-tom</w:t>
      </w:r>
      <w:proofErr w:type="spellEnd"/>
      <w:r w:rsidRPr="00FB13A4">
        <w:rPr>
          <w:rFonts w:asciiTheme="minorHAnsi" w:hAnsiTheme="minorHAnsi" w:cstheme="minorHAnsi"/>
          <w:sz w:val="22"/>
          <w:szCs w:val="22"/>
        </w:rPr>
        <w:t xml:space="preserve"> opnieuw af.  Zo is het soms ook nodig om even je levensauto te parkeren en te zoeken naar wijsheid. Raadpleeg geregeld de wegenkaart die God ons gaf, vraag raad aan andere ervaren weggebruikers en laat je hart vormen door Zijn Geest. Hou ook rekening met wat jouw keuzes betekent voor anderen en denk aan hun belangen. Wanneer we zo bidden om wijsheid en leiding dan wil de Heer ons leiden in alle grote en kleine keuzes.</w:t>
      </w:r>
      <w:r w:rsidR="007F30EB">
        <w:rPr>
          <w:rFonts w:asciiTheme="minorHAnsi" w:hAnsiTheme="minorHAnsi" w:cstheme="minorHAnsi"/>
          <w:sz w:val="22"/>
          <w:szCs w:val="22"/>
        </w:rPr>
        <w:t xml:space="preserve">  </w:t>
      </w:r>
      <w:r w:rsidRPr="00FB13A4">
        <w:rPr>
          <w:rFonts w:asciiTheme="minorHAnsi" w:hAnsiTheme="minorHAnsi" w:cstheme="minorHAnsi"/>
          <w:sz w:val="22"/>
          <w:szCs w:val="22"/>
        </w:rPr>
        <w:t xml:space="preserve">Hij geeft ons geen briefjes met instructies maar vormt wel ons hart en onze motivatie.  </w:t>
      </w:r>
    </w:p>
    <w:p w:rsidR="00FB13A4" w:rsidRDefault="00FB13A4" w:rsidP="00FB13A4">
      <w:pPr>
        <w:rPr>
          <w:rFonts w:asciiTheme="minorHAnsi" w:hAnsiTheme="minorHAnsi" w:cstheme="minorHAnsi"/>
          <w:sz w:val="22"/>
          <w:szCs w:val="22"/>
        </w:rPr>
      </w:pPr>
    </w:p>
    <w:p w:rsidR="00FB13A4" w:rsidRPr="00FB13A4" w:rsidRDefault="00FB13A4" w:rsidP="00FB13A4">
      <w:pPr>
        <w:rPr>
          <w:rFonts w:asciiTheme="minorHAnsi" w:hAnsiTheme="minorHAnsi" w:cstheme="minorHAnsi"/>
          <w:sz w:val="22"/>
          <w:szCs w:val="22"/>
        </w:rPr>
      </w:pPr>
      <w:r w:rsidRPr="00FB13A4">
        <w:rPr>
          <w:rFonts w:asciiTheme="minorHAnsi" w:hAnsiTheme="minorHAnsi" w:cstheme="minorHAnsi"/>
          <w:sz w:val="22"/>
          <w:szCs w:val="22"/>
        </w:rPr>
        <w:lastRenderedPageBreak/>
        <w:t xml:space="preserve">Je kunt, zoals Lot dat deed, alleen </w:t>
      </w:r>
      <w:r w:rsidRPr="007F30EB">
        <w:rPr>
          <w:rFonts w:asciiTheme="minorHAnsi" w:hAnsiTheme="minorHAnsi" w:cstheme="minorHAnsi"/>
          <w:b/>
          <w:sz w:val="22"/>
          <w:szCs w:val="22"/>
        </w:rPr>
        <w:t>leven vanuit je primaire</w:t>
      </w:r>
      <w:r w:rsidRPr="00FB13A4">
        <w:rPr>
          <w:rFonts w:asciiTheme="minorHAnsi" w:hAnsiTheme="minorHAnsi" w:cstheme="minorHAnsi"/>
          <w:sz w:val="22"/>
          <w:szCs w:val="22"/>
        </w:rPr>
        <w:t xml:space="preserve"> </w:t>
      </w:r>
      <w:r w:rsidRPr="007F30EB">
        <w:rPr>
          <w:rFonts w:asciiTheme="minorHAnsi" w:hAnsiTheme="minorHAnsi" w:cstheme="minorHAnsi"/>
          <w:b/>
          <w:sz w:val="22"/>
          <w:szCs w:val="22"/>
        </w:rPr>
        <w:t>impulsen</w:t>
      </w:r>
      <w:r w:rsidRPr="00FB13A4">
        <w:rPr>
          <w:rFonts w:asciiTheme="minorHAnsi" w:hAnsiTheme="minorHAnsi" w:cstheme="minorHAnsi"/>
          <w:sz w:val="22"/>
          <w:szCs w:val="22"/>
        </w:rPr>
        <w:t xml:space="preserve"> en ervoor gaan zelf zoveel mogelijk aan je trekken te komen. Lot daalde onmiddellijk af naar de </w:t>
      </w:r>
      <w:proofErr w:type="spellStart"/>
      <w:r w:rsidRPr="00FB13A4">
        <w:rPr>
          <w:rFonts w:asciiTheme="minorHAnsi" w:hAnsiTheme="minorHAnsi" w:cstheme="minorHAnsi"/>
          <w:sz w:val="22"/>
          <w:szCs w:val="22"/>
        </w:rPr>
        <w:t>Jordaanvallei</w:t>
      </w:r>
      <w:proofErr w:type="spellEnd"/>
      <w:r w:rsidRPr="00FB13A4">
        <w:rPr>
          <w:rFonts w:asciiTheme="minorHAnsi" w:hAnsiTheme="minorHAnsi" w:cstheme="minorHAnsi"/>
          <w:sz w:val="22"/>
          <w:szCs w:val="22"/>
        </w:rPr>
        <w:t xml:space="preserve"> en sloeg zijn tenten op bij de steden in de vallei. In vers 13 lees je: 'de mensen daar waren slecht, ze zondigden zwaar tegen de Heer.' En in </w:t>
      </w:r>
      <w:proofErr w:type="spellStart"/>
      <w:r w:rsidRPr="00FB13A4">
        <w:rPr>
          <w:rFonts w:asciiTheme="minorHAnsi" w:hAnsiTheme="minorHAnsi" w:cstheme="minorHAnsi"/>
          <w:sz w:val="22"/>
          <w:szCs w:val="22"/>
        </w:rPr>
        <w:t>vs</w:t>
      </w:r>
      <w:proofErr w:type="spellEnd"/>
      <w:r w:rsidRPr="00FB13A4">
        <w:rPr>
          <w:rFonts w:asciiTheme="minorHAnsi" w:hAnsiTheme="minorHAnsi" w:cstheme="minorHAnsi"/>
          <w:sz w:val="22"/>
          <w:szCs w:val="22"/>
        </w:rPr>
        <w:t xml:space="preserve"> 10 lezen we al dat deze steden later door de Heer zouden worden verwoest.</w:t>
      </w:r>
    </w:p>
    <w:p w:rsidR="00FB13A4" w:rsidRPr="00FB13A4" w:rsidRDefault="00FB13A4" w:rsidP="00FB13A4">
      <w:pPr>
        <w:rPr>
          <w:rFonts w:asciiTheme="minorHAnsi" w:hAnsiTheme="minorHAnsi" w:cstheme="minorHAnsi"/>
          <w:sz w:val="22"/>
          <w:szCs w:val="22"/>
        </w:rPr>
      </w:pPr>
      <w:r w:rsidRPr="00FB13A4">
        <w:rPr>
          <w:rFonts w:asciiTheme="minorHAnsi" w:hAnsiTheme="minorHAnsi" w:cstheme="minorHAnsi"/>
          <w:sz w:val="22"/>
          <w:szCs w:val="22"/>
        </w:rPr>
        <w:t xml:space="preserve">Het duurde ook niet lang voordat Lot niet meer buiten de stad woonde maar als vermogend man binnen de stadsmuren van </w:t>
      </w:r>
      <w:proofErr w:type="spellStart"/>
      <w:r w:rsidRPr="00FB13A4">
        <w:rPr>
          <w:rFonts w:asciiTheme="minorHAnsi" w:hAnsiTheme="minorHAnsi" w:cstheme="minorHAnsi"/>
          <w:sz w:val="22"/>
          <w:szCs w:val="22"/>
        </w:rPr>
        <w:t>Sodom</w:t>
      </w:r>
      <w:proofErr w:type="spellEnd"/>
      <w:r w:rsidRPr="00FB13A4">
        <w:rPr>
          <w:rFonts w:asciiTheme="minorHAnsi" w:hAnsiTheme="minorHAnsi" w:cstheme="minorHAnsi"/>
          <w:sz w:val="22"/>
          <w:szCs w:val="22"/>
        </w:rPr>
        <w:t xml:space="preserve"> woonde. In Gen. 19: 1 zit hij als voornaam bestuurder in de stadspoort.  </w:t>
      </w:r>
    </w:p>
    <w:p w:rsidR="007F30EB" w:rsidRDefault="007F30EB" w:rsidP="00FB13A4">
      <w:pPr>
        <w:rPr>
          <w:rFonts w:asciiTheme="minorHAnsi" w:hAnsiTheme="minorHAnsi" w:cstheme="minorHAnsi"/>
          <w:sz w:val="22"/>
          <w:szCs w:val="22"/>
        </w:rPr>
      </w:pPr>
    </w:p>
    <w:p w:rsidR="00FB13A4" w:rsidRPr="00FB13A4" w:rsidRDefault="00FB13A4" w:rsidP="00FB13A4">
      <w:pPr>
        <w:rPr>
          <w:rFonts w:asciiTheme="minorHAnsi" w:hAnsiTheme="minorHAnsi" w:cstheme="minorHAnsi"/>
          <w:sz w:val="22"/>
          <w:szCs w:val="22"/>
        </w:rPr>
      </w:pPr>
      <w:r w:rsidRPr="00FB13A4">
        <w:rPr>
          <w:rFonts w:asciiTheme="minorHAnsi" w:hAnsiTheme="minorHAnsi" w:cstheme="minorHAnsi"/>
          <w:sz w:val="22"/>
          <w:szCs w:val="22"/>
        </w:rPr>
        <w:t xml:space="preserve">'Wat je zaait, zul je oogsten', zegt de bijbel. </w:t>
      </w:r>
    </w:p>
    <w:p w:rsidR="00FB13A4" w:rsidRPr="00FB13A4" w:rsidRDefault="00FB13A4" w:rsidP="00FB13A4">
      <w:pPr>
        <w:rPr>
          <w:rFonts w:asciiTheme="minorHAnsi" w:hAnsiTheme="minorHAnsi" w:cstheme="minorHAnsi"/>
          <w:sz w:val="22"/>
          <w:szCs w:val="22"/>
        </w:rPr>
      </w:pPr>
      <w:r w:rsidRPr="00FB13A4">
        <w:rPr>
          <w:rFonts w:asciiTheme="minorHAnsi" w:hAnsiTheme="minorHAnsi" w:cstheme="minorHAnsi"/>
          <w:b/>
          <w:sz w:val="22"/>
          <w:szCs w:val="22"/>
        </w:rPr>
        <w:t>Lot moest zwaar boeten</w:t>
      </w:r>
      <w:r w:rsidRPr="00FB13A4">
        <w:rPr>
          <w:rFonts w:asciiTheme="minorHAnsi" w:hAnsiTheme="minorHAnsi" w:cstheme="minorHAnsi"/>
          <w:sz w:val="22"/>
          <w:szCs w:val="22"/>
        </w:rPr>
        <w:t xml:space="preserve"> voor zijn keuze voor deze woonplaats. </w:t>
      </w:r>
    </w:p>
    <w:p w:rsidR="00FB13A4" w:rsidRPr="00FB13A4" w:rsidRDefault="00FB13A4" w:rsidP="00FB13A4">
      <w:pPr>
        <w:rPr>
          <w:rFonts w:asciiTheme="minorHAnsi" w:hAnsiTheme="minorHAnsi" w:cstheme="minorHAnsi"/>
          <w:sz w:val="22"/>
          <w:szCs w:val="22"/>
        </w:rPr>
      </w:pPr>
      <w:r w:rsidRPr="00FB13A4">
        <w:rPr>
          <w:rFonts w:asciiTheme="minorHAnsi" w:hAnsiTheme="minorHAnsi" w:cstheme="minorHAnsi"/>
          <w:sz w:val="22"/>
          <w:szCs w:val="22"/>
        </w:rPr>
        <w:t xml:space="preserve">Al in Gen 14 zien we dat </w:t>
      </w:r>
      <w:proofErr w:type="spellStart"/>
      <w:r w:rsidRPr="00FB13A4">
        <w:rPr>
          <w:rFonts w:asciiTheme="minorHAnsi" w:hAnsiTheme="minorHAnsi" w:cstheme="minorHAnsi"/>
          <w:sz w:val="22"/>
          <w:szCs w:val="22"/>
        </w:rPr>
        <w:t>Abram</w:t>
      </w:r>
      <w:proofErr w:type="spellEnd"/>
      <w:r w:rsidRPr="00FB13A4">
        <w:rPr>
          <w:rFonts w:asciiTheme="minorHAnsi" w:hAnsiTheme="minorHAnsi" w:cstheme="minorHAnsi"/>
          <w:sz w:val="22"/>
          <w:szCs w:val="22"/>
        </w:rPr>
        <w:t xml:space="preserve"> hem en de bevolking van </w:t>
      </w:r>
      <w:proofErr w:type="spellStart"/>
      <w:r w:rsidRPr="00FB13A4">
        <w:rPr>
          <w:rFonts w:asciiTheme="minorHAnsi" w:hAnsiTheme="minorHAnsi" w:cstheme="minorHAnsi"/>
          <w:sz w:val="22"/>
          <w:szCs w:val="22"/>
        </w:rPr>
        <w:t>Sodom</w:t>
      </w:r>
      <w:proofErr w:type="spellEnd"/>
      <w:r w:rsidRPr="00FB13A4">
        <w:rPr>
          <w:rFonts w:asciiTheme="minorHAnsi" w:hAnsiTheme="minorHAnsi" w:cstheme="minorHAnsi"/>
          <w:sz w:val="22"/>
          <w:szCs w:val="22"/>
        </w:rPr>
        <w:t xml:space="preserve"> moet verlossen.</w:t>
      </w:r>
    </w:p>
    <w:p w:rsidR="00FB13A4" w:rsidRPr="00FB13A4" w:rsidRDefault="00FB13A4" w:rsidP="00FB13A4">
      <w:pPr>
        <w:rPr>
          <w:rFonts w:asciiTheme="minorHAnsi" w:hAnsiTheme="minorHAnsi" w:cstheme="minorHAnsi"/>
          <w:sz w:val="22"/>
          <w:szCs w:val="22"/>
        </w:rPr>
      </w:pPr>
      <w:r w:rsidRPr="00FB13A4">
        <w:rPr>
          <w:rFonts w:asciiTheme="minorHAnsi" w:hAnsiTheme="minorHAnsi" w:cstheme="minorHAnsi"/>
          <w:sz w:val="22"/>
          <w:szCs w:val="22"/>
        </w:rPr>
        <w:t xml:space="preserve">En in Genesis 19 lezen we over de verwoesting van </w:t>
      </w:r>
      <w:proofErr w:type="spellStart"/>
      <w:r w:rsidRPr="00FB13A4">
        <w:rPr>
          <w:rFonts w:asciiTheme="minorHAnsi" w:hAnsiTheme="minorHAnsi" w:cstheme="minorHAnsi"/>
          <w:sz w:val="22"/>
          <w:szCs w:val="22"/>
        </w:rPr>
        <w:t>Sodom</w:t>
      </w:r>
      <w:proofErr w:type="spellEnd"/>
      <w:r w:rsidRPr="00FB13A4">
        <w:rPr>
          <w:rFonts w:asciiTheme="minorHAnsi" w:hAnsiTheme="minorHAnsi" w:cstheme="minorHAnsi"/>
          <w:sz w:val="22"/>
          <w:szCs w:val="22"/>
        </w:rPr>
        <w:t xml:space="preserve"> waarbij Lot en zijn kinderen nog net kunnen vluchten maar zijn vrouw omkomt. Aan het eind van Genesis 19 woont Lot met  zijn dochters in een grot in de bergen. Ze gaan daarna wonen buiten </w:t>
      </w:r>
      <w:proofErr w:type="spellStart"/>
      <w:r w:rsidRPr="00FB13A4">
        <w:rPr>
          <w:rFonts w:asciiTheme="minorHAnsi" w:hAnsiTheme="minorHAnsi" w:cstheme="minorHAnsi"/>
          <w:sz w:val="22"/>
          <w:szCs w:val="22"/>
        </w:rPr>
        <w:t>Kanaän</w:t>
      </w:r>
      <w:proofErr w:type="spellEnd"/>
      <w:r w:rsidRPr="00FB13A4">
        <w:rPr>
          <w:rFonts w:asciiTheme="minorHAnsi" w:hAnsiTheme="minorHAnsi" w:cstheme="minorHAnsi"/>
          <w:sz w:val="22"/>
          <w:szCs w:val="22"/>
        </w:rPr>
        <w:t>.</w:t>
      </w:r>
    </w:p>
    <w:p w:rsidR="00FB13A4" w:rsidRPr="00FB13A4" w:rsidRDefault="00FB13A4" w:rsidP="00FB13A4">
      <w:pPr>
        <w:rPr>
          <w:rFonts w:asciiTheme="minorHAnsi" w:hAnsiTheme="minorHAnsi" w:cstheme="minorHAnsi"/>
          <w:sz w:val="22"/>
          <w:szCs w:val="22"/>
        </w:rPr>
      </w:pPr>
      <w:r w:rsidRPr="00FB13A4">
        <w:rPr>
          <w:rFonts w:asciiTheme="minorHAnsi" w:hAnsiTheme="minorHAnsi" w:cstheme="minorHAnsi"/>
          <w:sz w:val="22"/>
          <w:szCs w:val="22"/>
        </w:rPr>
        <w:t xml:space="preserve">Lot maakte heel duidelijk verkeerde keuzes voor zichzelf en zijn gezin. Hij had geen oog voor de verleiding en voor de slechte invloed van </w:t>
      </w:r>
      <w:proofErr w:type="spellStart"/>
      <w:r w:rsidRPr="00FB13A4">
        <w:rPr>
          <w:rFonts w:asciiTheme="minorHAnsi" w:hAnsiTheme="minorHAnsi" w:cstheme="minorHAnsi"/>
          <w:sz w:val="22"/>
          <w:szCs w:val="22"/>
        </w:rPr>
        <w:t>Sodom</w:t>
      </w:r>
      <w:proofErr w:type="spellEnd"/>
      <w:r w:rsidRPr="00FB13A4">
        <w:rPr>
          <w:rFonts w:asciiTheme="minorHAnsi" w:hAnsiTheme="minorHAnsi" w:cstheme="minorHAnsi"/>
          <w:sz w:val="22"/>
          <w:szCs w:val="22"/>
        </w:rPr>
        <w:t xml:space="preserve"> maar ging voor rijkdom en eer. Uiteindelijk staat hij er berooid bij met lege handen en een verwoest leven.</w:t>
      </w:r>
    </w:p>
    <w:p w:rsidR="00FB13A4" w:rsidRPr="00FB13A4" w:rsidRDefault="00FB13A4" w:rsidP="00FB13A4">
      <w:pPr>
        <w:rPr>
          <w:rFonts w:asciiTheme="minorHAnsi" w:hAnsiTheme="minorHAnsi" w:cstheme="minorHAnsi"/>
          <w:sz w:val="22"/>
          <w:szCs w:val="22"/>
        </w:rPr>
      </w:pPr>
      <w:r w:rsidRPr="00FB13A4">
        <w:rPr>
          <w:rFonts w:asciiTheme="minorHAnsi" w:hAnsiTheme="minorHAnsi" w:cstheme="minorHAnsi"/>
          <w:sz w:val="22"/>
          <w:szCs w:val="22"/>
        </w:rPr>
        <w:t xml:space="preserve">In Genesis 13 zwenkt de camera dan </w:t>
      </w:r>
      <w:r w:rsidRPr="00FB13A4">
        <w:rPr>
          <w:rFonts w:asciiTheme="minorHAnsi" w:hAnsiTheme="minorHAnsi" w:cstheme="minorHAnsi"/>
          <w:b/>
          <w:sz w:val="22"/>
          <w:szCs w:val="22"/>
        </w:rPr>
        <w:t xml:space="preserve">terug naar </w:t>
      </w:r>
      <w:proofErr w:type="spellStart"/>
      <w:r w:rsidRPr="00FB13A4">
        <w:rPr>
          <w:rFonts w:asciiTheme="minorHAnsi" w:hAnsiTheme="minorHAnsi" w:cstheme="minorHAnsi"/>
          <w:b/>
          <w:sz w:val="22"/>
          <w:szCs w:val="22"/>
        </w:rPr>
        <w:t>Abram</w:t>
      </w:r>
      <w:proofErr w:type="spellEnd"/>
      <w:r w:rsidRPr="00FB13A4">
        <w:rPr>
          <w:rFonts w:asciiTheme="minorHAnsi" w:hAnsiTheme="minorHAnsi" w:cstheme="minorHAnsi"/>
          <w:sz w:val="22"/>
          <w:szCs w:val="22"/>
        </w:rPr>
        <w:t xml:space="preserve">. </w:t>
      </w:r>
    </w:p>
    <w:p w:rsidR="00FB13A4" w:rsidRPr="00FB13A4" w:rsidRDefault="00FB13A4" w:rsidP="00FB13A4">
      <w:pPr>
        <w:rPr>
          <w:rFonts w:asciiTheme="minorHAnsi" w:hAnsiTheme="minorHAnsi" w:cstheme="minorHAnsi"/>
          <w:sz w:val="22"/>
          <w:szCs w:val="22"/>
        </w:rPr>
      </w:pPr>
      <w:r w:rsidRPr="00FB13A4">
        <w:rPr>
          <w:rFonts w:asciiTheme="minorHAnsi" w:hAnsiTheme="minorHAnsi" w:cstheme="minorHAnsi"/>
          <w:sz w:val="22"/>
          <w:szCs w:val="22"/>
        </w:rPr>
        <w:t xml:space="preserve">Nadat Lot is weggegaan en hij alleen achterblijft, wellicht met de verwijten van zijn eigen vrouw en herders voor de keuze die hij maakte, juist dan verschijnt God aan hem en herhaalt uitvoerig zijn beloften: 'Kijk om je heen naar alle kanten. Heel dit land geef ik jou en je nakomelingen, voor altijd.'  Deze belofte is uitvoeriger dan vorige. </w:t>
      </w:r>
    </w:p>
    <w:p w:rsidR="00FB13A4" w:rsidRPr="00FB13A4" w:rsidRDefault="00FB13A4" w:rsidP="00FB13A4">
      <w:pPr>
        <w:rPr>
          <w:rFonts w:asciiTheme="minorHAnsi" w:hAnsiTheme="minorHAnsi" w:cstheme="minorHAnsi"/>
          <w:sz w:val="22"/>
          <w:szCs w:val="22"/>
        </w:rPr>
      </w:pPr>
      <w:r w:rsidRPr="00FB13A4">
        <w:rPr>
          <w:rFonts w:asciiTheme="minorHAnsi" w:hAnsiTheme="minorHAnsi" w:cstheme="minorHAnsi"/>
          <w:sz w:val="22"/>
          <w:szCs w:val="22"/>
        </w:rPr>
        <w:t xml:space="preserve">En ook is </w:t>
      </w:r>
      <w:proofErr w:type="spellStart"/>
      <w:r w:rsidRPr="00FB13A4">
        <w:rPr>
          <w:rFonts w:asciiTheme="minorHAnsi" w:hAnsiTheme="minorHAnsi" w:cstheme="minorHAnsi"/>
          <w:sz w:val="22"/>
          <w:szCs w:val="22"/>
        </w:rPr>
        <w:t>Abram</w:t>
      </w:r>
      <w:proofErr w:type="spellEnd"/>
      <w:r w:rsidRPr="00FB13A4">
        <w:rPr>
          <w:rFonts w:asciiTheme="minorHAnsi" w:hAnsiTheme="minorHAnsi" w:cstheme="minorHAnsi"/>
          <w:sz w:val="22"/>
          <w:szCs w:val="22"/>
        </w:rPr>
        <w:t xml:space="preserve"> al oud en nog kinderloos, toch vertrouwt hij de Heer op zijn woord.</w:t>
      </w:r>
    </w:p>
    <w:p w:rsidR="00FB13A4" w:rsidRPr="00FB13A4" w:rsidRDefault="00FB13A4" w:rsidP="00FB13A4">
      <w:pPr>
        <w:rPr>
          <w:rFonts w:asciiTheme="minorHAnsi" w:hAnsiTheme="minorHAnsi" w:cstheme="minorHAnsi"/>
          <w:sz w:val="22"/>
          <w:szCs w:val="22"/>
        </w:rPr>
      </w:pPr>
      <w:r w:rsidRPr="00FB13A4">
        <w:rPr>
          <w:rFonts w:asciiTheme="minorHAnsi" w:hAnsiTheme="minorHAnsi" w:cstheme="minorHAnsi"/>
          <w:sz w:val="22"/>
          <w:szCs w:val="22"/>
        </w:rPr>
        <w:t xml:space="preserve">Hij gaat wonen bij </w:t>
      </w:r>
      <w:proofErr w:type="spellStart"/>
      <w:r w:rsidRPr="00FB13A4">
        <w:rPr>
          <w:rFonts w:asciiTheme="minorHAnsi" w:hAnsiTheme="minorHAnsi" w:cstheme="minorHAnsi"/>
          <w:sz w:val="22"/>
          <w:szCs w:val="22"/>
        </w:rPr>
        <w:t>Hebron</w:t>
      </w:r>
      <w:proofErr w:type="spellEnd"/>
      <w:r w:rsidRPr="00FB13A4">
        <w:rPr>
          <w:rFonts w:asciiTheme="minorHAnsi" w:hAnsiTheme="minorHAnsi" w:cstheme="minorHAnsi"/>
          <w:sz w:val="22"/>
          <w:szCs w:val="22"/>
        </w:rPr>
        <w:t xml:space="preserve"> en bouwt daar een altaar voor de Heer, een plek waar hij zijn God aanbidt en eert. Je ziet bij </w:t>
      </w:r>
      <w:proofErr w:type="spellStart"/>
      <w:r w:rsidRPr="00FB13A4">
        <w:rPr>
          <w:rFonts w:asciiTheme="minorHAnsi" w:hAnsiTheme="minorHAnsi" w:cstheme="minorHAnsi"/>
          <w:sz w:val="22"/>
          <w:szCs w:val="22"/>
        </w:rPr>
        <w:t>Abram</w:t>
      </w:r>
      <w:proofErr w:type="spellEnd"/>
      <w:r w:rsidRPr="00FB13A4">
        <w:rPr>
          <w:rFonts w:asciiTheme="minorHAnsi" w:hAnsiTheme="minorHAnsi" w:cstheme="minorHAnsi"/>
          <w:sz w:val="22"/>
          <w:szCs w:val="22"/>
        </w:rPr>
        <w:t xml:space="preserve"> een houding van geloofstrouw en volharding die niet afhankelijk is van omstandigheden. Zo'n </w:t>
      </w:r>
      <w:proofErr w:type="spellStart"/>
      <w:r w:rsidRPr="00FB13A4">
        <w:rPr>
          <w:rFonts w:asciiTheme="minorHAnsi" w:hAnsiTheme="minorHAnsi" w:cstheme="minorHAnsi"/>
          <w:sz w:val="22"/>
          <w:szCs w:val="22"/>
        </w:rPr>
        <w:t>hertsgesteldheid</w:t>
      </w:r>
      <w:proofErr w:type="spellEnd"/>
      <w:r w:rsidRPr="00FB13A4">
        <w:rPr>
          <w:rFonts w:asciiTheme="minorHAnsi" w:hAnsiTheme="minorHAnsi" w:cstheme="minorHAnsi"/>
          <w:sz w:val="22"/>
          <w:szCs w:val="22"/>
        </w:rPr>
        <w:t xml:space="preserve"> beloont de Heer.</w:t>
      </w:r>
    </w:p>
    <w:p w:rsidR="00FB13A4" w:rsidRPr="00FB13A4" w:rsidRDefault="00FB13A4" w:rsidP="00FB13A4">
      <w:pPr>
        <w:rPr>
          <w:rFonts w:asciiTheme="minorHAnsi" w:hAnsiTheme="minorHAnsi" w:cstheme="minorHAnsi"/>
          <w:sz w:val="22"/>
          <w:szCs w:val="22"/>
        </w:rPr>
      </w:pPr>
      <w:r w:rsidRPr="00FB13A4">
        <w:rPr>
          <w:rFonts w:asciiTheme="minorHAnsi" w:hAnsiTheme="minorHAnsi" w:cstheme="minorHAnsi"/>
          <w:sz w:val="22"/>
          <w:szCs w:val="22"/>
        </w:rPr>
        <w:t xml:space="preserve">In Hebr. 11 worden het geloof en de trouw van Abraham geroemd. In dat geloof is </w:t>
      </w:r>
      <w:proofErr w:type="spellStart"/>
      <w:r w:rsidRPr="00FB13A4">
        <w:rPr>
          <w:rFonts w:asciiTheme="minorHAnsi" w:hAnsiTheme="minorHAnsi" w:cstheme="minorHAnsi"/>
          <w:sz w:val="22"/>
          <w:szCs w:val="22"/>
        </w:rPr>
        <w:t>Abram</w:t>
      </w:r>
      <w:proofErr w:type="spellEnd"/>
      <w:r w:rsidRPr="00FB13A4">
        <w:rPr>
          <w:rFonts w:asciiTheme="minorHAnsi" w:hAnsiTheme="minorHAnsi" w:cstheme="minorHAnsi"/>
          <w:sz w:val="22"/>
          <w:szCs w:val="22"/>
        </w:rPr>
        <w:t xml:space="preserve"> gestorven. Wat hem beloofd werd, zag hij maar gedeeltelijk werkelijkheid worden, hij zag er maar een glimp van want hij leefde op aarde als een vreemdeling en asielzoeker.</w:t>
      </w:r>
    </w:p>
    <w:p w:rsidR="00FB13A4" w:rsidRPr="00FB13A4" w:rsidRDefault="00FB13A4" w:rsidP="00FB13A4">
      <w:pPr>
        <w:rPr>
          <w:rFonts w:asciiTheme="minorHAnsi" w:hAnsiTheme="minorHAnsi" w:cstheme="minorHAnsi"/>
          <w:sz w:val="22"/>
          <w:szCs w:val="22"/>
        </w:rPr>
      </w:pPr>
      <w:r w:rsidRPr="00FB13A4">
        <w:rPr>
          <w:rFonts w:asciiTheme="minorHAnsi" w:hAnsiTheme="minorHAnsi" w:cstheme="minorHAnsi"/>
          <w:sz w:val="22"/>
          <w:szCs w:val="22"/>
        </w:rPr>
        <w:t xml:space="preserve">'Door zo te leven liet hij blijken op doorreis te zijn naar een ander vaderland, het hemelse, de stad van Gods beloften", concludeert </w:t>
      </w:r>
      <w:proofErr w:type="spellStart"/>
      <w:r w:rsidRPr="00FB13A4">
        <w:rPr>
          <w:rFonts w:asciiTheme="minorHAnsi" w:hAnsiTheme="minorHAnsi" w:cstheme="minorHAnsi"/>
          <w:sz w:val="22"/>
          <w:szCs w:val="22"/>
        </w:rPr>
        <w:t>Hebr</w:t>
      </w:r>
      <w:proofErr w:type="spellEnd"/>
      <w:r w:rsidRPr="00FB13A4">
        <w:rPr>
          <w:rFonts w:asciiTheme="minorHAnsi" w:hAnsiTheme="minorHAnsi" w:cstheme="minorHAnsi"/>
          <w:sz w:val="22"/>
          <w:szCs w:val="22"/>
        </w:rPr>
        <w:t xml:space="preserve"> 11 (vs14-16).</w:t>
      </w:r>
    </w:p>
    <w:p w:rsidR="007F30EB" w:rsidRDefault="00FB13A4" w:rsidP="00FB13A4">
      <w:pPr>
        <w:rPr>
          <w:rFonts w:asciiTheme="minorHAnsi" w:hAnsiTheme="minorHAnsi" w:cstheme="minorHAnsi"/>
          <w:sz w:val="22"/>
          <w:szCs w:val="22"/>
        </w:rPr>
      </w:pPr>
      <w:r w:rsidRPr="00FB13A4">
        <w:rPr>
          <w:rFonts w:asciiTheme="minorHAnsi" w:hAnsiTheme="minorHAnsi" w:cstheme="minorHAnsi"/>
          <w:sz w:val="22"/>
          <w:szCs w:val="22"/>
        </w:rPr>
        <w:tab/>
      </w:r>
    </w:p>
    <w:p w:rsidR="00FB13A4" w:rsidRPr="00FB13A4" w:rsidRDefault="00FB13A4" w:rsidP="00FB13A4">
      <w:pPr>
        <w:rPr>
          <w:rFonts w:asciiTheme="minorHAnsi" w:hAnsiTheme="minorHAnsi" w:cstheme="minorHAnsi"/>
          <w:sz w:val="22"/>
          <w:szCs w:val="22"/>
        </w:rPr>
      </w:pPr>
      <w:r w:rsidRPr="00FB13A4">
        <w:rPr>
          <w:rFonts w:asciiTheme="minorHAnsi" w:hAnsiTheme="minorHAnsi" w:cstheme="minorHAnsi"/>
          <w:sz w:val="22"/>
          <w:szCs w:val="22"/>
        </w:rPr>
        <w:t xml:space="preserve">In Genesis 13 zien we </w:t>
      </w:r>
      <w:r w:rsidRPr="007F30EB">
        <w:rPr>
          <w:rFonts w:asciiTheme="minorHAnsi" w:hAnsiTheme="minorHAnsi" w:cstheme="minorHAnsi"/>
          <w:b/>
          <w:sz w:val="22"/>
          <w:szCs w:val="22"/>
        </w:rPr>
        <w:t>twee levenshoudingen</w:t>
      </w:r>
      <w:r w:rsidRPr="00FB13A4">
        <w:rPr>
          <w:rFonts w:asciiTheme="minorHAnsi" w:hAnsiTheme="minorHAnsi" w:cstheme="minorHAnsi"/>
          <w:sz w:val="22"/>
          <w:szCs w:val="22"/>
        </w:rPr>
        <w:t>, twee manier van kijken.</w:t>
      </w:r>
    </w:p>
    <w:p w:rsidR="00FB13A4" w:rsidRPr="00FB13A4" w:rsidRDefault="00FB13A4" w:rsidP="00FB13A4">
      <w:pPr>
        <w:rPr>
          <w:rFonts w:asciiTheme="minorHAnsi" w:hAnsiTheme="minorHAnsi" w:cstheme="minorHAnsi"/>
          <w:sz w:val="22"/>
          <w:szCs w:val="22"/>
        </w:rPr>
      </w:pPr>
      <w:r w:rsidRPr="00FB13A4">
        <w:rPr>
          <w:rFonts w:asciiTheme="minorHAnsi" w:hAnsiTheme="minorHAnsi" w:cstheme="minorHAnsi"/>
          <w:sz w:val="22"/>
          <w:szCs w:val="22"/>
        </w:rPr>
        <w:t>Lot kijkt begerig naar wat de wereld hem op korte termijn te bieden heeft in vers 10.</w:t>
      </w:r>
    </w:p>
    <w:p w:rsidR="00FB13A4" w:rsidRPr="00FB13A4" w:rsidRDefault="00FB13A4" w:rsidP="00FB13A4">
      <w:pPr>
        <w:rPr>
          <w:rFonts w:asciiTheme="minorHAnsi" w:hAnsiTheme="minorHAnsi" w:cstheme="minorHAnsi"/>
          <w:sz w:val="22"/>
          <w:szCs w:val="22"/>
        </w:rPr>
      </w:pPr>
      <w:proofErr w:type="spellStart"/>
      <w:r w:rsidRPr="00FB13A4">
        <w:rPr>
          <w:rFonts w:asciiTheme="minorHAnsi" w:hAnsiTheme="minorHAnsi" w:cstheme="minorHAnsi"/>
          <w:sz w:val="22"/>
          <w:szCs w:val="22"/>
        </w:rPr>
        <w:t>Abram</w:t>
      </w:r>
      <w:proofErr w:type="spellEnd"/>
      <w:r w:rsidRPr="00FB13A4">
        <w:rPr>
          <w:rFonts w:asciiTheme="minorHAnsi" w:hAnsiTheme="minorHAnsi" w:cstheme="minorHAnsi"/>
          <w:sz w:val="22"/>
          <w:szCs w:val="22"/>
        </w:rPr>
        <w:t xml:space="preserve"> wordt vanaf vers 14 door God uitgenodigd om ook omhoog te kijken en te rekenen op de langere termijn. Hij had dat nodig want ook </w:t>
      </w:r>
      <w:proofErr w:type="spellStart"/>
      <w:r w:rsidRPr="00FB13A4">
        <w:rPr>
          <w:rFonts w:asciiTheme="minorHAnsi" w:hAnsiTheme="minorHAnsi" w:cstheme="minorHAnsi"/>
          <w:sz w:val="22"/>
          <w:szCs w:val="22"/>
        </w:rPr>
        <w:t>Abram</w:t>
      </w:r>
      <w:proofErr w:type="spellEnd"/>
      <w:r w:rsidRPr="00FB13A4">
        <w:rPr>
          <w:rFonts w:asciiTheme="minorHAnsi" w:hAnsiTheme="minorHAnsi" w:cstheme="minorHAnsi"/>
          <w:sz w:val="22"/>
          <w:szCs w:val="22"/>
        </w:rPr>
        <w:t xml:space="preserve"> was een mens zoals wij met zwakheden en gebreken. Hij waarschuwde Lot niet voor de slechtheid van </w:t>
      </w:r>
      <w:proofErr w:type="spellStart"/>
      <w:r w:rsidRPr="00FB13A4">
        <w:rPr>
          <w:rFonts w:asciiTheme="minorHAnsi" w:hAnsiTheme="minorHAnsi" w:cstheme="minorHAnsi"/>
          <w:sz w:val="22"/>
          <w:szCs w:val="22"/>
        </w:rPr>
        <w:t>Sodom</w:t>
      </w:r>
      <w:proofErr w:type="spellEnd"/>
      <w:r w:rsidRPr="00FB13A4">
        <w:rPr>
          <w:rFonts w:asciiTheme="minorHAnsi" w:hAnsiTheme="minorHAnsi" w:cstheme="minorHAnsi"/>
          <w:sz w:val="22"/>
          <w:szCs w:val="22"/>
        </w:rPr>
        <w:t>.</w:t>
      </w:r>
      <w:r w:rsidR="007F30EB">
        <w:rPr>
          <w:rFonts w:asciiTheme="minorHAnsi" w:hAnsiTheme="minorHAnsi" w:cstheme="minorHAnsi"/>
          <w:sz w:val="22"/>
          <w:szCs w:val="22"/>
        </w:rPr>
        <w:t xml:space="preserve"> </w:t>
      </w:r>
      <w:r w:rsidRPr="00FB13A4">
        <w:rPr>
          <w:rFonts w:asciiTheme="minorHAnsi" w:hAnsiTheme="minorHAnsi" w:cstheme="minorHAnsi"/>
          <w:sz w:val="22"/>
          <w:szCs w:val="22"/>
        </w:rPr>
        <w:t xml:space="preserve">Hij maakte ook wel eens verkeerde keuzes, met </w:t>
      </w:r>
      <w:proofErr w:type="spellStart"/>
      <w:r w:rsidRPr="00FB13A4">
        <w:rPr>
          <w:rFonts w:asciiTheme="minorHAnsi" w:hAnsiTheme="minorHAnsi" w:cstheme="minorHAnsi"/>
          <w:sz w:val="22"/>
          <w:szCs w:val="22"/>
        </w:rPr>
        <w:t>Sarai</w:t>
      </w:r>
      <w:proofErr w:type="spellEnd"/>
      <w:r w:rsidRPr="00FB13A4">
        <w:rPr>
          <w:rFonts w:asciiTheme="minorHAnsi" w:hAnsiTheme="minorHAnsi" w:cstheme="minorHAnsi"/>
          <w:sz w:val="22"/>
          <w:szCs w:val="22"/>
        </w:rPr>
        <w:t xml:space="preserve"> in Gen 12 en met </w:t>
      </w:r>
      <w:proofErr w:type="spellStart"/>
      <w:r w:rsidRPr="00FB13A4">
        <w:rPr>
          <w:rFonts w:asciiTheme="minorHAnsi" w:hAnsiTheme="minorHAnsi" w:cstheme="minorHAnsi"/>
          <w:sz w:val="22"/>
          <w:szCs w:val="22"/>
        </w:rPr>
        <w:t>Hagar</w:t>
      </w:r>
      <w:proofErr w:type="spellEnd"/>
      <w:r w:rsidRPr="00FB13A4">
        <w:rPr>
          <w:rFonts w:asciiTheme="minorHAnsi" w:hAnsiTheme="minorHAnsi" w:cstheme="minorHAnsi"/>
          <w:sz w:val="22"/>
          <w:szCs w:val="22"/>
        </w:rPr>
        <w:t xml:space="preserve"> in Gen 16.</w:t>
      </w:r>
    </w:p>
    <w:p w:rsidR="00FB13A4" w:rsidRPr="00FB13A4" w:rsidRDefault="00FB13A4" w:rsidP="00FB13A4">
      <w:pPr>
        <w:rPr>
          <w:rFonts w:asciiTheme="minorHAnsi" w:hAnsiTheme="minorHAnsi" w:cstheme="minorHAnsi"/>
          <w:sz w:val="22"/>
          <w:szCs w:val="22"/>
        </w:rPr>
      </w:pPr>
      <w:r w:rsidRPr="00FB13A4">
        <w:rPr>
          <w:rFonts w:asciiTheme="minorHAnsi" w:hAnsiTheme="minorHAnsi" w:cstheme="minorHAnsi"/>
          <w:sz w:val="22"/>
          <w:szCs w:val="22"/>
        </w:rPr>
        <w:t>Gelukkig rekent de Heer ons niet af op ons falen maar is Hij vol genade en vergeving.</w:t>
      </w:r>
    </w:p>
    <w:p w:rsidR="0061556A" w:rsidRDefault="00FB13A4" w:rsidP="00FB13A4">
      <w:pPr>
        <w:rPr>
          <w:rFonts w:asciiTheme="minorHAnsi" w:hAnsiTheme="minorHAnsi" w:cstheme="minorHAnsi"/>
          <w:sz w:val="22"/>
          <w:szCs w:val="22"/>
        </w:rPr>
      </w:pPr>
      <w:r w:rsidRPr="00FB13A4">
        <w:rPr>
          <w:rFonts w:asciiTheme="minorHAnsi" w:hAnsiTheme="minorHAnsi" w:cstheme="minorHAnsi"/>
          <w:sz w:val="22"/>
          <w:szCs w:val="22"/>
        </w:rPr>
        <w:t xml:space="preserve">Soms kan het lijken of alles waarvoor je leeft mislukt en je alleen met de brokstukken zit. </w:t>
      </w:r>
      <w:proofErr w:type="spellStart"/>
      <w:r w:rsidRPr="00FB13A4">
        <w:rPr>
          <w:rFonts w:asciiTheme="minorHAnsi" w:hAnsiTheme="minorHAnsi" w:cstheme="minorHAnsi"/>
          <w:sz w:val="22"/>
          <w:szCs w:val="22"/>
        </w:rPr>
        <w:t>Abram</w:t>
      </w:r>
      <w:proofErr w:type="spellEnd"/>
      <w:r w:rsidRPr="00FB13A4">
        <w:rPr>
          <w:rFonts w:asciiTheme="minorHAnsi" w:hAnsiTheme="minorHAnsi" w:cstheme="minorHAnsi"/>
          <w:sz w:val="22"/>
          <w:szCs w:val="22"/>
        </w:rPr>
        <w:t xml:space="preserve"> heeft zich ook wel eens zo gevoeld. </w:t>
      </w:r>
      <w:r w:rsidR="0061556A">
        <w:rPr>
          <w:rFonts w:asciiTheme="minorHAnsi" w:hAnsiTheme="minorHAnsi" w:cstheme="minorHAnsi"/>
          <w:sz w:val="22"/>
          <w:szCs w:val="22"/>
        </w:rPr>
        <w:t>Hij keek ook niet altijd omhoog. Mar hij bleef zich wel altijd richten op zijn God. Aan het einde van Genesis 13 lees je ook weer dat hij een altaar oprichtte voor de Heer.</w:t>
      </w:r>
    </w:p>
    <w:p w:rsidR="00FB13A4" w:rsidRPr="00FB13A4" w:rsidRDefault="0061556A" w:rsidP="00FB13A4">
      <w:pPr>
        <w:rPr>
          <w:rFonts w:asciiTheme="minorHAnsi" w:hAnsiTheme="minorHAnsi" w:cstheme="minorHAnsi"/>
          <w:sz w:val="22"/>
          <w:szCs w:val="22"/>
        </w:rPr>
      </w:pPr>
      <w:r>
        <w:rPr>
          <w:rFonts w:asciiTheme="minorHAnsi" w:hAnsiTheme="minorHAnsi" w:cstheme="minorHAnsi"/>
          <w:sz w:val="22"/>
          <w:szCs w:val="22"/>
        </w:rPr>
        <w:t>W</w:t>
      </w:r>
      <w:r w:rsidR="00FB13A4" w:rsidRPr="00FB13A4">
        <w:rPr>
          <w:rFonts w:asciiTheme="minorHAnsi" w:hAnsiTheme="minorHAnsi" w:cstheme="minorHAnsi"/>
          <w:sz w:val="22"/>
          <w:szCs w:val="22"/>
        </w:rPr>
        <w:t xml:space="preserve">ie met de Heer leeft hoeft zelfs niet bang te zijn voor foute keuzes. </w:t>
      </w:r>
      <w:r>
        <w:rPr>
          <w:rFonts w:asciiTheme="minorHAnsi" w:hAnsiTheme="minorHAnsi" w:cstheme="minorHAnsi"/>
          <w:sz w:val="22"/>
          <w:szCs w:val="22"/>
        </w:rPr>
        <w:t>Onze God is een genadig God.</w:t>
      </w:r>
    </w:p>
    <w:p w:rsidR="00FB13A4" w:rsidRPr="00FB13A4" w:rsidRDefault="00FB13A4" w:rsidP="00FB13A4">
      <w:pPr>
        <w:rPr>
          <w:rFonts w:asciiTheme="minorHAnsi" w:hAnsiTheme="minorHAnsi" w:cstheme="minorHAnsi"/>
          <w:sz w:val="22"/>
          <w:szCs w:val="22"/>
        </w:rPr>
      </w:pPr>
      <w:r w:rsidRPr="00FB13A4">
        <w:rPr>
          <w:rFonts w:asciiTheme="minorHAnsi" w:hAnsiTheme="minorHAnsi" w:cstheme="minorHAnsi"/>
          <w:sz w:val="22"/>
          <w:szCs w:val="22"/>
        </w:rPr>
        <w:t xml:space="preserve">In </w:t>
      </w:r>
      <w:proofErr w:type="spellStart"/>
      <w:r w:rsidRPr="00FB13A4">
        <w:rPr>
          <w:rFonts w:asciiTheme="minorHAnsi" w:hAnsiTheme="minorHAnsi" w:cstheme="minorHAnsi"/>
          <w:sz w:val="22"/>
          <w:szCs w:val="22"/>
        </w:rPr>
        <w:t>Ps</w:t>
      </w:r>
      <w:proofErr w:type="spellEnd"/>
      <w:r w:rsidRPr="00FB13A4">
        <w:rPr>
          <w:rFonts w:asciiTheme="minorHAnsi" w:hAnsiTheme="minorHAnsi" w:cstheme="minorHAnsi"/>
          <w:sz w:val="22"/>
          <w:szCs w:val="22"/>
        </w:rPr>
        <w:t xml:space="preserve"> 37: 23-24 lezen we: 'Wie de Heer welgevallig is, mag zijn weg gaan met vaste tred. </w:t>
      </w:r>
    </w:p>
    <w:p w:rsidR="00FB13A4" w:rsidRPr="00FB13A4" w:rsidRDefault="00FB13A4" w:rsidP="00FB13A4">
      <w:pPr>
        <w:rPr>
          <w:rFonts w:asciiTheme="minorHAnsi" w:hAnsiTheme="minorHAnsi" w:cstheme="minorHAnsi"/>
          <w:sz w:val="22"/>
          <w:szCs w:val="22"/>
        </w:rPr>
      </w:pPr>
      <w:r w:rsidRPr="00FB13A4">
        <w:rPr>
          <w:rFonts w:asciiTheme="minorHAnsi" w:hAnsiTheme="minorHAnsi" w:cstheme="minorHAnsi"/>
          <w:sz w:val="22"/>
          <w:szCs w:val="22"/>
        </w:rPr>
        <w:t>Al komt hij ten val hij blijft niet liggen, want de Heer richt hem op.'</w:t>
      </w:r>
    </w:p>
    <w:p w:rsidR="00FB13A4" w:rsidRPr="00FB13A4" w:rsidRDefault="00FB13A4" w:rsidP="00FB13A4">
      <w:pPr>
        <w:rPr>
          <w:rFonts w:asciiTheme="minorHAnsi" w:hAnsiTheme="minorHAnsi" w:cstheme="minorHAnsi"/>
          <w:sz w:val="22"/>
          <w:szCs w:val="22"/>
        </w:rPr>
      </w:pPr>
      <w:r w:rsidRPr="00FB13A4">
        <w:rPr>
          <w:rFonts w:asciiTheme="minorHAnsi" w:hAnsiTheme="minorHAnsi" w:cstheme="minorHAnsi"/>
          <w:sz w:val="22"/>
          <w:szCs w:val="22"/>
        </w:rPr>
        <w:t xml:space="preserve">De Heer gebruikt zwakke mensen als </w:t>
      </w:r>
      <w:proofErr w:type="spellStart"/>
      <w:r w:rsidRPr="00FB13A4">
        <w:rPr>
          <w:rFonts w:asciiTheme="minorHAnsi" w:hAnsiTheme="minorHAnsi" w:cstheme="minorHAnsi"/>
          <w:sz w:val="22"/>
          <w:szCs w:val="22"/>
        </w:rPr>
        <w:t>Abram</w:t>
      </w:r>
      <w:proofErr w:type="spellEnd"/>
      <w:r w:rsidRPr="00FB13A4">
        <w:rPr>
          <w:rFonts w:asciiTheme="minorHAnsi" w:hAnsiTheme="minorHAnsi" w:cstheme="minorHAnsi"/>
          <w:sz w:val="22"/>
          <w:szCs w:val="22"/>
        </w:rPr>
        <w:t xml:space="preserve"> zelfs om tot zegen te zijn voor anderen.</w:t>
      </w:r>
    </w:p>
    <w:p w:rsidR="00FB13A4" w:rsidRPr="00FB13A4" w:rsidRDefault="00FB13A4" w:rsidP="00FB13A4">
      <w:pPr>
        <w:rPr>
          <w:rFonts w:asciiTheme="minorHAnsi" w:hAnsiTheme="minorHAnsi" w:cstheme="minorHAnsi"/>
          <w:sz w:val="22"/>
          <w:szCs w:val="22"/>
        </w:rPr>
      </w:pPr>
      <w:r w:rsidRPr="00FB13A4">
        <w:rPr>
          <w:rFonts w:asciiTheme="minorHAnsi" w:hAnsiTheme="minorHAnsi" w:cstheme="minorHAnsi"/>
          <w:sz w:val="22"/>
          <w:szCs w:val="22"/>
        </w:rPr>
        <w:t xml:space="preserve">Wij weten daar </w:t>
      </w:r>
      <w:r w:rsidR="0061556A">
        <w:rPr>
          <w:rFonts w:asciiTheme="minorHAnsi" w:hAnsiTheme="minorHAnsi" w:cstheme="minorHAnsi"/>
          <w:sz w:val="22"/>
          <w:szCs w:val="22"/>
        </w:rPr>
        <w:t xml:space="preserve">nog </w:t>
      </w:r>
      <w:r w:rsidRPr="00FB13A4">
        <w:rPr>
          <w:rFonts w:asciiTheme="minorHAnsi" w:hAnsiTheme="minorHAnsi" w:cstheme="minorHAnsi"/>
          <w:sz w:val="22"/>
          <w:szCs w:val="22"/>
        </w:rPr>
        <w:t xml:space="preserve">veel meer van dan </w:t>
      </w:r>
      <w:proofErr w:type="spellStart"/>
      <w:r w:rsidRPr="00FB13A4">
        <w:rPr>
          <w:rFonts w:asciiTheme="minorHAnsi" w:hAnsiTheme="minorHAnsi" w:cstheme="minorHAnsi"/>
          <w:sz w:val="22"/>
          <w:szCs w:val="22"/>
        </w:rPr>
        <w:t>Abram</w:t>
      </w:r>
      <w:proofErr w:type="spellEnd"/>
      <w:r w:rsidRPr="00FB13A4">
        <w:rPr>
          <w:rFonts w:asciiTheme="minorHAnsi" w:hAnsiTheme="minorHAnsi" w:cstheme="minorHAnsi"/>
          <w:sz w:val="22"/>
          <w:szCs w:val="22"/>
        </w:rPr>
        <w:t>.</w:t>
      </w:r>
    </w:p>
    <w:p w:rsidR="00FB13A4" w:rsidRPr="00FB13A4" w:rsidRDefault="00FB13A4" w:rsidP="00FB13A4">
      <w:pPr>
        <w:rPr>
          <w:rFonts w:asciiTheme="minorHAnsi" w:hAnsiTheme="minorHAnsi" w:cstheme="minorHAnsi"/>
          <w:sz w:val="22"/>
          <w:szCs w:val="22"/>
        </w:rPr>
      </w:pPr>
      <w:r w:rsidRPr="00FB13A4">
        <w:rPr>
          <w:rFonts w:asciiTheme="minorHAnsi" w:hAnsiTheme="minorHAnsi" w:cstheme="minorHAnsi"/>
          <w:sz w:val="22"/>
          <w:szCs w:val="22"/>
        </w:rPr>
        <w:t xml:space="preserve">Want ondertussen is Jezus  gekomen als </w:t>
      </w:r>
      <w:r w:rsidRPr="007F30EB">
        <w:rPr>
          <w:rFonts w:asciiTheme="minorHAnsi" w:hAnsiTheme="minorHAnsi" w:cstheme="minorHAnsi"/>
          <w:b/>
          <w:sz w:val="22"/>
          <w:szCs w:val="22"/>
        </w:rPr>
        <w:t>de grote zoon van Abraham</w:t>
      </w:r>
      <w:r w:rsidRPr="00FB13A4">
        <w:rPr>
          <w:rFonts w:asciiTheme="minorHAnsi" w:hAnsiTheme="minorHAnsi" w:cstheme="minorHAnsi"/>
          <w:sz w:val="22"/>
          <w:szCs w:val="22"/>
        </w:rPr>
        <w:t>.</w:t>
      </w:r>
    </w:p>
    <w:p w:rsidR="00FB13A4" w:rsidRPr="00FB13A4" w:rsidRDefault="00FB13A4" w:rsidP="00FB13A4">
      <w:pPr>
        <w:rPr>
          <w:rFonts w:asciiTheme="minorHAnsi" w:hAnsiTheme="minorHAnsi" w:cstheme="minorHAnsi"/>
          <w:sz w:val="22"/>
          <w:szCs w:val="22"/>
        </w:rPr>
      </w:pPr>
      <w:r w:rsidRPr="00FB13A4">
        <w:rPr>
          <w:rFonts w:asciiTheme="minorHAnsi" w:hAnsiTheme="minorHAnsi" w:cstheme="minorHAnsi"/>
          <w:sz w:val="22"/>
          <w:szCs w:val="22"/>
        </w:rPr>
        <w:t xml:space="preserve">God beloofde al aan </w:t>
      </w:r>
      <w:proofErr w:type="spellStart"/>
      <w:r w:rsidRPr="00FB13A4">
        <w:rPr>
          <w:rFonts w:asciiTheme="minorHAnsi" w:hAnsiTheme="minorHAnsi" w:cstheme="minorHAnsi"/>
          <w:sz w:val="22"/>
          <w:szCs w:val="22"/>
        </w:rPr>
        <w:t>Abram</w:t>
      </w:r>
      <w:proofErr w:type="spellEnd"/>
      <w:r w:rsidRPr="00FB13A4">
        <w:rPr>
          <w:rFonts w:asciiTheme="minorHAnsi" w:hAnsiTheme="minorHAnsi" w:cstheme="minorHAnsi"/>
          <w:sz w:val="22"/>
          <w:szCs w:val="22"/>
        </w:rPr>
        <w:t>: 'Alle volken op aarde zullen via jou en je nageslacht gezegend worden.'  Jezus kwam om die belofte te vervullen. Hij toonde de vergeving en genade van God toen hij aan het kruis al onze zonde en ons falen op zich nam.</w:t>
      </w:r>
    </w:p>
    <w:p w:rsidR="00FB13A4" w:rsidRPr="00FB13A4" w:rsidRDefault="00FB13A4" w:rsidP="00FB13A4">
      <w:pPr>
        <w:rPr>
          <w:rFonts w:asciiTheme="minorHAnsi" w:hAnsiTheme="minorHAnsi" w:cstheme="minorHAnsi"/>
          <w:sz w:val="22"/>
          <w:szCs w:val="22"/>
        </w:rPr>
      </w:pPr>
      <w:r w:rsidRPr="00FB13A4">
        <w:rPr>
          <w:rFonts w:asciiTheme="minorHAnsi" w:hAnsiTheme="minorHAnsi" w:cstheme="minorHAnsi"/>
          <w:sz w:val="22"/>
          <w:szCs w:val="22"/>
        </w:rPr>
        <w:t>Daarom kunn</w:t>
      </w:r>
      <w:r w:rsidR="00694283">
        <w:rPr>
          <w:rFonts w:asciiTheme="minorHAnsi" w:hAnsiTheme="minorHAnsi" w:cstheme="minorHAnsi"/>
          <w:sz w:val="22"/>
          <w:szCs w:val="22"/>
        </w:rPr>
        <w:t>en wij</w:t>
      </w:r>
      <w:r w:rsidRPr="00FB13A4">
        <w:rPr>
          <w:rFonts w:asciiTheme="minorHAnsi" w:hAnsiTheme="minorHAnsi" w:cstheme="minorHAnsi"/>
          <w:sz w:val="22"/>
          <w:szCs w:val="22"/>
        </w:rPr>
        <w:t xml:space="preserve"> met vaste tred onze weg gaan en keuzes maken, soms met vallen en opstaan, maar in het geloof dat we onderweg zijn naar Gods beloofde toekomst.</w:t>
      </w:r>
    </w:p>
    <w:p w:rsidR="00FB13A4" w:rsidRPr="00FB13A4" w:rsidRDefault="00FB13A4" w:rsidP="00FB13A4">
      <w:pPr>
        <w:rPr>
          <w:rFonts w:asciiTheme="minorHAnsi" w:hAnsiTheme="minorHAnsi" w:cstheme="minorHAnsi"/>
          <w:sz w:val="22"/>
          <w:szCs w:val="22"/>
        </w:rPr>
      </w:pPr>
      <w:r w:rsidRPr="00FB13A4">
        <w:rPr>
          <w:rFonts w:asciiTheme="minorHAnsi" w:hAnsiTheme="minorHAnsi" w:cstheme="minorHAnsi"/>
          <w:sz w:val="22"/>
          <w:szCs w:val="22"/>
        </w:rPr>
        <w:t>Amen.</w:t>
      </w:r>
    </w:p>
    <w:p w:rsidR="00171348" w:rsidRDefault="00171348"/>
    <w:sectPr w:rsidR="00171348" w:rsidSect="00FB13A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20"/>
  <w:displayHorizontalDrawingGridEvery w:val="2"/>
  <w:characterSpacingControl w:val="doNotCompress"/>
  <w:compat/>
  <w:rsids>
    <w:rsidRoot w:val="00FB13A4"/>
    <w:rsid w:val="000341C6"/>
    <w:rsid w:val="00041468"/>
    <w:rsid w:val="00094A32"/>
    <w:rsid w:val="00136ED5"/>
    <w:rsid w:val="00171348"/>
    <w:rsid w:val="00237B9A"/>
    <w:rsid w:val="00276768"/>
    <w:rsid w:val="00294F0D"/>
    <w:rsid w:val="00310F75"/>
    <w:rsid w:val="0033220E"/>
    <w:rsid w:val="0044046C"/>
    <w:rsid w:val="00486327"/>
    <w:rsid w:val="004948A7"/>
    <w:rsid w:val="004F1888"/>
    <w:rsid w:val="005965D1"/>
    <w:rsid w:val="005A575D"/>
    <w:rsid w:val="005E6E07"/>
    <w:rsid w:val="006050D2"/>
    <w:rsid w:val="0061556A"/>
    <w:rsid w:val="00694283"/>
    <w:rsid w:val="006F45B5"/>
    <w:rsid w:val="0071563F"/>
    <w:rsid w:val="00780D1E"/>
    <w:rsid w:val="007B79F0"/>
    <w:rsid w:val="007F30EB"/>
    <w:rsid w:val="008769C9"/>
    <w:rsid w:val="008835BE"/>
    <w:rsid w:val="008E6453"/>
    <w:rsid w:val="00A069FB"/>
    <w:rsid w:val="00A81295"/>
    <w:rsid w:val="00B77628"/>
    <w:rsid w:val="00CF19A2"/>
    <w:rsid w:val="00D351AD"/>
    <w:rsid w:val="00DD3AB2"/>
    <w:rsid w:val="00F4289B"/>
    <w:rsid w:val="00F57195"/>
    <w:rsid w:val="00FB13A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13A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2170</Words>
  <Characters>11936</Characters>
  <Application>Microsoft Office Word</Application>
  <DocSecurity>0</DocSecurity>
  <Lines>99</Lines>
  <Paragraphs>28</Paragraphs>
  <ScaleCrop>false</ScaleCrop>
  <Company>Hewlett-Packard</Company>
  <LinksUpToDate>false</LinksUpToDate>
  <CharactersWithSpaces>14078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van der Velde</dc:creator>
  <cp:lastModifiedBy>Henk van der Velde</cp:lastModifiedBy>
  <cp:revision>8</cp:revision>
  <dcterms:created xsi:type="dcterms:W3CDTF">2017-10-19T10:04:00Z</dcterms:created>
  <dcterms:modified xsi:type="dcterms:W3CDTF">2017-10-20T15:48:00Z</dcterms:modified>
</cp:coreProperties>
</file>