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62D" w:rsidRPr="00B57EEA" w:rsidRDefault="00D3262D" w:rsidP="00D3262D">
      <w:pPr>
        <w:rPr>
          <w:rFonts w:asciiTheme="minorHAnsi" w:hAnsiTheme="minorHAnsi"/>
          <w:sz w:val="28"/>
          <w:szCs w:val="22"/>
          <w:lang w:val="nl-NL"/>
        </w:rPr>
      </w:pPr>
      <w:r w:rsidRPr="00B57EEA">
        <w:rPr>
          <w:rFonts w:asciiTheme="minorHAnsi" w:hAnsiTheme="minorHAnsi"/>
          <w:sz w:val="28"/>
          <w:szCs w:val="22"/>
          <w:lang w:val="nl-NL"/>
        </w:rPr>
        <w:t xml:space="preserve">Preek 7 prekenserie Exodus. </w:t>
      </w:r>
      <w:r w:rsidRPr="00B57EEA">
        <w:rPr>
          <w:rFonts w:asciiTheme="minorHAnsi" w:hAnsiTheme="minorHAnsi"/>
          <w:b/>
          <w:sz w:val="28"/>
          <w:szCs w:val="22"/>
          <w:lang w:val="nl-NL"/>
        </w:rPr>
        <w:t xml:space="preserve">Over Ex. 32: 7-14 en 32: </w:t>
      </w:r>
      <w:proofErr w:type="gramStart"/>
      <w:r w:rsidRPr="00B57EEA">
        <w:rPr>
          <w:rFonts w:asciiTheme="minorHAnsi" w:hAnsiTheme="minorHAnsi"/>
          <w:b/>
          <w:sz w:val="28"/>
          <w:szCs w:val="22"/>
          <w:lang w:val="nl-NL"/>
        </w:rPr>
        <w:t>30-35.</w:t>
      </w:r>
      <w:r w:rsidRPr="00B57EEA">
        <w:rPr>
          <w:rFonts w:asciiTheme="minorHAnsi" w:hAnsiTheme="minorHAnsi"/>
          <w:sz w:val="28"/>
          <w:szCs w:val="22"/>
          <w:lang w:val="nl-NL"/>
        </w:rPr>
        <w:t xml:space="preserve">  </w:t>
      </w:r>
      <w:proofErr w:type="gramEnd"/>
      <w:r w:rsidRPr="00B57EEA">
        <w:rPr>
          <w:rFonts w:asciiTheme="minorHAnsi" w:hAnsiTheme="minorHAnsi"/>
          <w:sz w:val="28"/>
          <w:szCs w:val="22"/>
          <w:lang w:val="nl-NL"/>
        </w:rPr>
        <w:t xml:space="preserve">JFC 18 </w:t>
      </w:r>
      <w:proofErr w:type="gramStart"/>
      <w:r w:rsidRPr="00B57EEA">
        <w:rPr>
          <w:rFonts w:asciiTheme="minorHAnsi" w:hAnsiTheme="minorHAnsi"/>
          <w:sz w:val="28"/>
          <w:szCs w:val="22"/>
          <w:lang w:val="nl-NL"/>
        </w:rPr>
        <w:t>jan</w:t>
      </w:r>
      <w:proofErr w:type="gramEnd"/>
      <w:r w:rsidRPr="00B57EEA">
        <w:rPr>
          <w:rFonts w:asciiTheme="minorHAnsi" w:hAnsiTheme="minorHAnsi"/>
          <w:sz w:val="28"/>
          <w:szCs w:val="22"/>
          <w:lang w:val="nl-NL"/>
        </w:rPr>
        <w:t>. 2015.</w:t>
      </w:r>
    </w:p>
    <w:p w:rsidR="00D3262D" w:rsidRPr="00B57EEA" w:rsidRDefault="00D3262D" w:rsidP="00D3262D">
      <w:pPr>
        <w:rPr>
          <w:rFonts w:asciiTheme="minorHAnsi" w:hAnsiTheme="minorHAnsi"/>
          <w:szCs w:val="22"/>
          <w:lang w:val="nl-NL"/>
        </w:rPr>
      </w:pPr>
      <w:r w:rsidRPr="00B57EEA">
        <w:rPr>
          <w:rFonts w:asciiTheme="minorHAnsi" w:hAnsiTheme="minorHAnsi"/>
          <w:szCs w:val="22"/>
          <w:lang w:val="nl-NL"/>
        </w:rPr>
        <w:t xml:space="preserve">Over de voorbede van Mozes: </w:t>
      </w:r>
      <w:r w:rsidRPr="00B57EEA">
        <w:rPr>
          <w:rFonts w:asciiTheme="minorHAnsi" w:hAnsiTheme="minorHAnsi"/>
          <w:b/>
          <w:szCs w:val="22"/>
          <w:lang w:val="nl-NL"/>
        </w:rPr>
        <w:t xml:space="preserve">Op de bres </w:t>
      </w:r>
      <w:proofErr w:type="gramStart"/>
      <w:r w:rsidRPr="00B57EEA">
        <w:rPr>
          <w:rFonts w:asciiTheme="minorHAnsi" w:hAnsiTheme="minorHAnsi"/>
          <w:b/>
          <w:szCs w:val="22"/>
          <w:lang w:val="nl-NL"/>
        </w:rPr>
        <w:t xml:space="preserve">staan.  </w:t>
      </w:r>
      <w:proofErr w:type="gramEnd"/>
      <w:r w:rsidRPr="00B57EEA">
        <w:rPr>
          <w:rFonts w:asciiTheme="minorHAnsi" w:hAnsiTheme="minorHAnsi"/>
          <w:szCs w:val="22"/>
          <w:lang w:val="nl-NL"/>
        </w:rPr>
        <w:t>Tevens doopdienst van drie kinderen.</w:t>
      </w:r>
    </w:p>
    <w:p w:rsidR="00B57EEA" w:rsidRPr="00B57EEA" w:rsidRDefault="00B57EEA" w:rsidP="00B57EEA">
      <w:pPr>
        <w:pStyle w:val="Default"/>
        <w:rPr>
          <w:rFonts w:ascii="Calibri" w:hAnsi="Calibri" w:cs="Arial"/>
          <w:i/>
          <w:szCs w:val="22"/>
        </w:rPr>
      </w:pPr>
      <w:r w:rsidRPr="00B57EEA">
        <w:rPr>
          <w:rFonts w:ascii="Calibri" w:hAnsi="Calibri" w:cs="Arial"/>
          <w:i/>
          <w:szCs w:val="22"/>
        </w:rPr>
        <w:t>Bij deze preek past studie 14 uit het EW materiaal “In de voetsporen van Mozes”.</w:t>
      </w:r>
    </w:p>
    <w:p w:rsidR="00D3262D" w:rsidRPr="00D3262D" w:rsidRDefault="00B57EEA" w:rsidP="00B57EEA">
      <w:pPr>
        <w:pStyle w:val="Default"/>
        <w:rPr>
          <w:rFonts w:asciiTheme="minorHAnsi" w:hAnsiTheme="minorHAnsi"/>
          <w:sz w:val="22"/>
          <w:szCs w:val="22"/>
        </w:rPr>
      </w:pPr>
      <w:r>
        <w:rPr>
          <w:rFonts w:ascii="Calibri" w:hAnsi="Calibri" w:cs="Arial"/>
          <w:sz w:val="28"/>
          <w:szCs w:val="28"/>
        </w:rPr>
        <w:t xml:space="preserve"> </w:t>
      </w:r>
    </w:p>
    <w:p w:rsidR="00D3262D" w:rsidRPr="00D3262D" w:rsidRDefault="00D3262D" w:rsidP="00D3262D">
      <w:pPr>
        <w:rPr>
          <w:rFonts w:asciiTheme="minorHAnsi" w:hAnsiTheme="minorHAnsi"/>
          <w:sz w:val="22"/>
          <w:szCs w:val="22"/>
          <w:lang w:val="nl-NL"/>
        </w:rPr>
      </w:pPr>
      <w:r w:rsidRPr="00D3262D">
        <w:rPr>
          <w:rFonts w:asciiTheme="minorHAnsi" w:hAnsiTheme="minorHAnsi"/>
          <w:sz w:val="22"/>
          <w:szCs w:val="22"/>
          <w:lang w:val="nl-NL"/>
        </w:rPr>
        <w:tab/>
      </w:r>
      <w:r w:rsidRPr="00D3262D">
        <w:rPr>
          <w:rFonts w:asciiTheme="minorHAnsi" w:hAnsiTheme="minorHAnsi"/>
          <w:sz w:val="22"/>
          <w:szCs w:val="22"/>
          <w:u w:val="single"/>
          <w:lang w:val="nl-NL"/>
        </w:rPr>
        <w:t>Daar sta je dan</w:t>
      </w:r>
      <w:r w:rsidRPr="00D3262D">
        <w:rPr>
          <w:rFonts w:asciiTheme="minorHAnsi" w:hAnsiTheme="minorHAnsi"/>
          <w:sz w:val="22"/>
          <w:szCs w:val="22"/>
          <w:lang w:val="nl-NL"/>
        </w:rPr>
        <w:t xml:space="preserve"> als ouders met je armen vol kostbare parels van kinderen. Wát een enorme rijkdom maar ook wát een verantwoording om hen op te voeden. Je verlangt voor dat wat je </w:t>
      </w:r>
      <w:proofErr w:type="gramStart"/>
      <w:r w:rsidRPr="00D3262D">
        <w:rPr>
          <w:rFonts w:asciiTheme="minorHAnsi" w:hAnsiTheme="minorHAnsi"/>
          <w:sz w:val="22"/>
          <w:szCs w:val="22"/>
          <w:lang w:val="nl-NL"/>
        </w:rPr>
        <w:t>het</w:t>
      </w:r>
      <w:proofErr w:type="gramEnd"/>
      <w:r w:rsidRPr="00D3262D">
        <w:rPr>
          <w:rFonts w:asciiTheme="minorHAnsi" w:hAnsiTheme="minorHAnsi"/>
          <w:sz w:val="22"/>
          <w:szCs w:val="22"/>
          <w:lang w:val="nl-NL"/>
        </w:rPr>
        <w:t xml:space="preserve"> liefste is het allerbeste maar je hebt dat niet altijd zelf in de hand.</w:t>
      </w:r>
    </w:p>
    <w:p w:rsidR="00D3262D" w:rsidRPr="00D3262D" w:rsidRDefault="00D3262D" w:rsidP="00D3262D">
      <w:pPr>
        <w:rPr>
          <w:rFonts w:asciiTheme="minorHAnsi" w:hAnsiTheme="minorHAnsi"/>
          <w:sz w:val="22"/>
          <w:szCs w:val="22"/>
          <w:lang w:val="nl-NL"/>
        </w:rPr>
      </w:pPr>
      <w:r w:rsidRPr="00D3262D">
        <w:rPr>
          <w:rFonts w:asciiTheme="minorHAnsi" w:hAnsiTheme="minorHAnsi"/>
          <w:sz w:val="22"/>
          <w:szCs w:val="22"/>
          <w:lang w:val="nl-NL"/>
        </w:rPr>
        <w:t xml:space="preserve">Ik kwam een </w:t>
      </w:r>
      <w:r w:rsidRPr="00D3262D">
        <w:rPr>
          <w:rFonts w:asciiTheme="minorHAnsi" w:hAnsiTheme="minorHAnsi"/>
          <w:sz w:val="22"/>
          <w:szCs w:val="22"/>
          <w:u w:val="single"/>
          <w:lang w:val="nl-NL"/>
        </w:rPr>
        <w:t>gebed van een moeder</w:t>
      </w:r>
      <w:r w:rsidRPr="00D3262D">
        <w:rPr>
          <w:rFonts w:asciiTheme="minorHAnsi" w:hAnsiTheme="minorHAnsi"/>
          <w:sz w:val="22"/>
          <w:szCs w:val="22"/>
          <w:lang w:val="nl-NL"/>
        </w:rPr>
        <w:t xml:space="preserve"> tegen dat mooi in beeld bracht wat je wel en wat je niet kunt als ouders. </w:t>
      </w:r>
      <w:proofErr w:type="gramStart"/>
      <w:r w:rsidRPr="00D3262D">
        <w:rPr>
          <w:rFonts w:asciiTheme="minorHAnsi" w:hAnsiTheme="minorHAnsi"/>
          <w:sz w:val="22"/>
          <w:szCs w:val="22"/>
          <w:lang w:val="nl-NL"/>
        </w:rPr>
        <w:t>Deze</w:t>
      </w:r>
      <w:proofErr w:type="gramEnd"/>
      <w:r w:rsidRPr="00D3262D">
        <w:rPr>
          <w:rFonts w:asciiTheme="minorHAnsi" w:hAnsiTheme="minorHAnsi"/>
          <w:sz w:val="22"/>
          <w:szCs w:val="22"/>
          <w:lang w:val="nl-NL"/>
        </w:rPr>
        <w:t xml:space="preserve"> bad:</w:t>
      </w:r>
    </w:p>
    <w:p w:rsidR="00D3262D" w:rsidRPr="00D3262D" w:rsidRDefault="00D3262D" w:rsidP="00D3262D">
      <w:pPr>
        <w:rPr>
          <w:rFonts w:asciiTheme="minorHAnsi" w:hAnsiTheme="minorHAnsi"/>
          <w:i/>
          <w:sz w:val="22"/>
          <w:szCs w:val="22"/>
          <w:lang w:val="nl-NL"/>
        </w:rPr>
      </w:pPr>
      <w:r w:rsidRPr="00D3262D">
        <w:rPr>
          <w:rFonts w:asciiTheme="minorHAnsi" w:hAnsiTheme="minorHAnsi"/>
          <w:i/>
          <w:sz w:val="22"/>
          <w:szCs w:val="22"/>
          <w:lang w:val="nl-NL"/>
        </w:rPr>
        <w:t>Ik schonk je het leven – maar ik kan jouw leven niet voor je invullen.</w:t>
      </w:r>
    </w:p>
    <w:p w:rsidR="00D3262D" w:rsidRPr="00D3262D" w:rsidRDefault="00D3262D" w:rsidP="00D3262D">
      <w:pPr>
        <w:rPr>
          <w:rFonts w:asciiTheme="minorHAnsi" w:hAnsiTheme="minorHAnsi"/>
          <w:i/>
          <w:sz w:val="22"/>
          <w:szCs w:val="22"/>
          <w:lang w:val="nl-NL"/>
        </w:rPr>
      </w:pPr>
      <w:r w:rsidRPr="00D3262D">
        <w:rPr>
          <w:rFonts w:asciiTheme="minorHAnsi" w:hAnsiTheme="minorHAnsi"/>
          <w:i/>
          <w:sz w:val="22"/>
          <w:szCs w:val="22"/>
          <w:lang w:val="nl-NL"/>
        </w:rPr>
        <w:t>Ik kan je vele dingen leren – maar ik kan jou niet dwingen om mijn lessen toe te passen.</w:t>
      </w:r>
    </w:p>
    <w:p w:rsidR="00D3262D" w:rsidRPr="00D3262D" w:rsidRDefault="00D3262D" w:rsidP="00D3262D">
      <w:pPr>
        <w:rPr>
          <w:rFonts w:asciiTheme="minorHAnsi" w:hAnsiTheme="minorHAnsi"/>
          <w:i/>
          <w:sz w:val="22"/>
          <w:szCs w:val="22"/>
          <w:lang w:val="nl-NL"/>
        </w:rPr>
      </w:pPr>
      <w:r w:rsidRPr="00D3262D">
        <w:rPr>
          <w:rFonts w:asciiTheme="minorHAnsi" w:hAnsiTheme="minorHAnsi"/>
          <w:i/>
          <w:sz w:val="22"/>
          <w:szCs w:val="22"/>
          <w:lang w:val="nl-NL"/>
        </w:rPr>
        <w:t>Ik kan je liefhebben als mijn kind – maar je zult zelf anderen moeten gaan liefhebben.</w:t>
      </w:r>
    </w:p>
    <w:p w:rsidR="00D3262D" w:rsidRPr="00D3262D" w:rsidRDefault="00D3262D" w:rsidP="00D3262D">
      <w:pPr>
        <w:rPr>
          <w:rFonts w:asciiTheme="minorHAnsi" w:hAnsiTheme="minorHAnsi"/>
          <w:i/>
          <w:sz w:val="22"/>
          <w:szCs w:val="22"/>
          <w:lang w:val="nl-NL"/>
        </w:rPr>
      </w:pPr>
      <w:r w:rsidRPr="00D3262D">
        <w:rPr>
          <w:rFonts w:asciiTheme="minorHAnsi" w:hAnsiTheme="minorHAnsi"/>
          <w:i/>
          <w:sz w:val="22"/>
          <w:szCs w:val="22"/>
          <w:lang w:val="nl-NL"/>
        </w:rPr>
        <w:t>Ik kan mooie kleren voor je kopen – Maar ik kan je niet vanbinnen mooi maken.</w:t>
      </w:r>
    </w:p>
    <w:p w:rsidR="00D3262D" w:rsidRPr="00D3262D" w:rsidRDefault="00D3262D" w:rsidP="00D3262D">
      <w:pPr>
        <w:rPr>
          <w:rFonts w:asciiTheme="minorHAnsi" w:hAnsiTheme="minorHAnsi"/>
          <w:i/>
          <w:sz w:val="22"/>
          <w:szCs w:val="22"/>
          <w:lang w:val="nl-NL"/>
        </w:rPr>
      </w:pPr>
      <w:r w:rsidRPr="00D3262D">
        <w:rPr>
          <w:rFonts w:asciiTheme="minorHAnsi" w:hAnsiTheme="minorHAnsi"/>
          <w:i/>
          <w:sz w:val="22"/>
          <w:szCs w:val="22"/>
          <w:lang w:val="nl-NL"/>
        </w:rPr>
        <w:t>Ik kan je advies geven over je vrienden – maar ik kan ze niet voor je uitkiezen.</w:t>
      </w:r>
    </w:p>
    <w:p w:rsidR="00D3262D" w:rsidRPr="00D3262D" w:rsidRDefault="00D3262D" w:rsidP="00D3262D">
      <w:pPr>
        <w:rPr>
          <w:rFonts w:asciiTheme="minorHAnsi" w:hAnsiTheme="minorHAnsi"/>
          <w:i/>
          <w:sz w:val="22"/>
          <w:szCs w:val="22"/>
          <w:lang w:val="nl-NL"/>
        </w:rPr>
      </w:pPr>
      <w:r w:rsidRPr="00D3262D">
        <w:rPr>
          <w:rFonts w:asciiTheme="minorHAnsi" w:hAnsiTheme="minorHAnsi"/>
          <w:i/>
          <w:sz w:val="22"/>
          <w:szCs w:val="22"/>
          <w:lang w:val="nl-NL"/>
        </w:rPr>
        <w:t>Ik kan je de goede richting wijzen – maar ik kan de juiste weg niet voor jou gaan.</w:t>
      </w:r>
    </w:p>
    <w:p w:rsidR="00D3262D" w:rsidRPr="00D3262D" w:rsidRDefault="00D3262D" w:rsidP="00D3262D">
      <w:pPr>
        <w:rPr>
          <w:rFonts w:asciiTheme="minorHAnsi" w:hAnsiTheme="minorHAnsi"/>
          <w:i/>
          <w:sz w:val="22"/>
          <w:szCs w:val="22"/>
          <w:lang w:val="nl-NL"/>
        </w:rPr>
      </w:pPr>
      <w:r w:rsidRPr="00D3262D">
        <w:rPr>
          <w:rFonts w:asciiTheme="minorHAnsi" w:hAnsiTheme="minorHAnsi"/>
          <w:i/>
          <w:sz w:val="22"/>
          <w:szCs w:val="22"/>
          <w:lang w:val="nl-NL"/>
        </w:rPr>
        <w:t>Ik kan je leren te delen – maar ik kan je niet onzelfzuchtig maken.</w:t>
      </w:r>
    </w:p>
    <w:p w:rsidR="00D3262D" w:rsidRPr="00D3262D" w:rsidRDefault="00D3262D" w:rsidP="00D3262D">
      <w:pPr>
        <w:rPr>
          <w:rFonts w:asciiTheme="minorHAnsi" w:hAnsiTheme="minorHAnsi"/>
          <w:i/>
          <w:sz w:val="22"/>
          <w:szCs w:val="22"/>
          <w:lang w:val="nl-NL"/>
        </w:rPr>
      </w:pPr>
      <w:r w:rsidRPr="00D3262D">
        <w:rPr>
          <w:rFonts w:asciiTheme="minorHAnsi" w:hAnsiTheme="minorHAnsi"/>
          <w:i/>
          <w:sz w:val="22"/>
          <w:szCs w:val="22"/>
          <w:lang w:val="nl-NL"/>
        </w:rPr>
        <w:t>Ik kan je leren over seksualiteit – maar ik kan je niet rein houden.</w:t>
      </w:r>
    </w:p>
    <w:p w:rsidR="00D3262D" w:rsidRPr="00D3262D" w:rsidRDefault="00D3262D" w:rsidP="00D3262D">
      <w:pPr>
        <w:rPr>
          <w:rFonts w:asciiTheme="minorHAnsi" w:hAnsiTheme="minorHAnsi"/>
          <w:i/>
          <w:sz w:val="22"/>
          <w:szCs w:val="22"/>
          <w:lang w:val="nl-NL"/>
        </w:rPr>
      </w:pPr>
      <w:r w:rsidRPr="00D3262D">
        <w:rPr>
          <w:rFonts w:asciiTheme="minorHAnsi" w:hAnsiTheme="minorHAnsi"/>
          <w:i/>
          <w:sz w:val="22"/>
          <w:szCs w:val="22"/>
          <w:lang w:val="nl-NL"/>
        </w:rPr>
        <w:t>Ik kan je vertellen over geloof, hoop en liefde - maar ik kan ze niet in je hart schrijven.</w:t>
      </w:r>
    </w:p>
    <w:p w:rsidR="00D3262D" w:rsidRPr="00D3262D" w:rsidRDefault="00D3262D" w:rsidP="00D3262D">
      <w:pPr>
        <w:rPr>
          <w:rFonts w:asciiTheme="minorHAnsi" w:hAnsiTheme="minorHAnsi"/>
          <w:i/>
          <w:sz w:val="22"/>
          <w:szCs w:val="22"/>
          <w:lang w:val="nl-NL"/>
        </w:rPr>
      </w:pPr>
      <w:r w:rsidRPr="00D3262D">
        <w:rPr>
          <w:rFonts w:asciiTheme="minorHAnsi" w:hAnsiTheme="minorHAnsi"/>
          <w:i/>
          <w:sz w:val="22"/>
          <w:szCs w:val="22"/>
          <w:lang w:val="nl-NL"/>
        </w:rPr>
        <w:t>Ik kan voor je bidden – maar ik kan er niet voor zorgen dat je ook zelf met God gaat leven.</w:t>
      </w:r>
    </w:p>
    <w:p w:rsidR="00D3262D" w:rsidRPr="00D3262D" w:rsidRDefault="00D3262D" w:rsidP="00D3262D">
      <w:pPr>
        <w:rPr>
          <w:rFonts w:asciiTheme="minorHAnsi" w:hAnsiTheme="minorHAnsi"/>
          <w:i/>
          <w:sz w:val="22"/>
          <w:szCs w:val="22"/>
          <w:lang w:val="nl-NL"/>
        </w:rPr>
      </w:pPr>
      <w:r w:rsidRPr="00D3262D">
        <w:rPr>
          <w:rFonts w:asciiTheme="minorHAnsi" w:hAnsiTheme="minorHAnsi"/>
          <w:i/>
          <w:sz w:val="22"/>
          <w:szCs w:val="22"/>
          <w:lang w:val="nl-NL"/>
        </w:rPr>
        <w:t>Ik kan je meenemen naar de kerk – maar ik kan je het levende geloof niet schenken.</w:t>
      </w:r>
    </w:p>
    <w:p w:rsidR="00D3262D" w:rsidRPr="00D3262D" w:rsidRDefault="00D3262D" w:rsidP="00D3262D">
      <w:pPr>
        <w:rPr>
          <w:rFonts w:asciiTheme="minorHAnsi" w:hAnsiTheme="minorHAnsi"/>
          <w:i/>
          <w:sz w:val="22"/>
          <w:szCs w:val="22"/>
          <w:lang w:val="nl-NL"/>
        </w:rPr>
      </w:pPr>
      <w:r w:rsidRPr="00D3262D">
        <w:rPr>
          <w:rFonts w:asciiTheme="minorHAnsi" w:hAnsiTheme="minorHAnsi"/>
          <w:i/>
          <w:sz w:val="22"/>
          <w:szCs w:val="22"/>
          <w:lang w:val="nl-NL"/>
        </w:rPr>
        <w:t>Ik kan je vertellen over Jezus – maar ik kan Jezus niet tot jouw Heer maken.</w:t>
      </w:r>
    </w:p>
    <w:p w:rsidR="00D3262D" w:rsidRPr="00D3262D" w:rsidRDefault="00D3262D" w:rsidP="00D3262D">
      <w:pPr>
        <w:rPr>
          <w:rFonts w:asciiTheme="minorHAnsi" w:hAnsiTheme="minorHAnsi"/>
          <w:i/>
          <w:sz w:val="22"/>
          <w:szCs w:val="22"/>
          <w:lang w:val="nl-NL"/>
        </w:rPr>
      </w:pPr>
      <w:r w:rsidRPr="00D3262D">
        <w:rPr>
          <w:rFonts w:asciiTheme="minorHAnsi" w:hAnsiTheme="minorHAnsi"/>
          <w:i/>
          <w:sz w:val="22"/>
          <w:szCs w:val="22"/>
          <w:lang w:val="nl-NL"/>
        </w:rPr>
        <w:t>Ik kan heel veel voor jou willen en wensen – maar je hebt ook zelf een eigen wil.</w:t>
      </w:r>
    </w:p>
    <w:p w:rsidR="00D3262D" w:rsidRPr="00D3262D" w:rsidRDefault="00D3262D" w:rsidP="00D3262D">
      <w:pPr>
        <w:rPr>
          <w:rFonts w:asciiTheme="minorHAnsi" w:hAnsiTheme="minorHAnsi"/>
          <w:i/>
          <w:sz w:val="22"/>
          <w:szCs w:val="22"/>
          <w:lang w:val="nl-NL"/>
        </w:rPr>
      </w:pPr>
      <w:r w:rsidRPr="00D3262D">
        <w:rPr>
          <w:rFonts w:asciiTheme="minorHAnsi" w:hAnsiTheme="minorHAnsi"/>
          <w:i/>
          <w:sz w:val="22"/>
          <w:szCs w:val="22"/>
          <w:lang w:val="nl-NL"/>
        </w:rPr>
        <w:t>Ik kan je tonen hoe ik me buig voor God – maar kan alleen bidden dat je het zelf zult doen.</w:t>
      </w:r>
    </w:p>
    <w:p w:rsidR="00D3262D" w:rsidRPr="00D3262D" w:rsidRDefault="00D3262D" w:rsidP="00D3262D">
      <w:pPr>
        <w:rPr>
          <w:rFonts w:asciiTheme="minorHAnsi" w:hAnsiTheme="minorHAnsi"/>
          <w:i/>
          <w:sz w:val="22"/>
          <w:szCs w:val="22"/>
          <w:lang w:val="nl-NL"/>
        </w:rPr>
      </w:pPr>
      <w:r w:rsidRPr="00D3262D">
        <w:rPr>
          <w:rFonts w:asciiTheme="minorHAnsi" w:hAnsiTheme="minorHAnsi"/>
          <w:i/>
          <w:sz w:val="22"/>
          <w:szCs w:val="22"/>
          <w:lang w:val="nl-NL"/>
        </w:rPr>
        <w:t>Ik kan je de weg wijzen naar God – maar Hij alleen kan je helpen die weg ook zelf te gaan.</w:t>
      </w:r>
    </w:p>
    <w:p w:rsidR="00D3262D" w:rsidRPr="00D3262D" w:rsidRDefault="00D3262D" w:rsidP="00D3262D">
      <w:pPr>
        <w:rPr>
          <w:rFonts w:asciiTheme="minorHAnsi" w:hAnsiTheme="minorHAnsi"/>
          <w:sz w:val="22"/>
          <w:szCs w:val="22"/>
          <w:lang w:val="nl-NL"/>
        </w:rPr>
      </w:pPr>
      <w:r w:rsidRPr="00D3262D">
        <w:rPr>
          <w:rFonts w:asciiTheme="minorHAnsi" w:hAnsiTheme="minorHAnsi"/>
          <w:i/>
          <w:sz w:val="22"/>
          <w:szCs w:val="22"/>
          <w:lang w:val="nl-NL"/>
        </w:rPr>
        <w:tab/>
      </w:r>
      <w:r w:rsidRPr="00D3262D">
        <w:rPr>
          <w:rFonts w:asciiTheme="minorHAnsi" w:hAnsiTheme="minorHAnsi"/>
          <w:sz w:val="22"/>
          <w:szCs w:val="22"/>
          <w:lang w:val="nl-NL"/>
        </w:rPr>
        <w:t>Dit gebed laat mooi de diepste verlangens van deze moeder zien en tegelijk verwoordt het haar beperkingen om die verlangens te verwezenlijken.</w:t>
      </w:r>
    </w:p>
    <w:p w:rsidR="00D3262D" w:rsidRPr="00D3262D" w:rsidRDefault="00D3262D" w:rsidP="00D3262D">
      <w:pPr>
        <w:rPr>
          <w:rFonts w:asciiTheme="minorHAnsi" w:hAnsiTheme="minorHAnsi"/>
          <w:sz w:val="22"/>
          <w:szCs w:val="22"/>
          <w:lang w:val="nl-NL"/>
        </w:rPr>
      </w:pPr>
      <w:r w:rsidRPr="00D3262D">
        <w:rPr>
          <w:rFonts w:asciiTheme="minorHAnsi" w:hAnsiTheme="minorHAnsi"/>
          <w:sz w:val="22"/>
          <w:szCs w:val="22"/>
          <w:lang w:val="nl-NL"/>
        </w:rPr>
        <w:t>Want voor de belangrijkste zaken in ons leven zijn we afhankelijk van Gods zegen.</w:t>
      </w:r>
    </w:p>
    <w:p w:rsidR="00D3262D" w:rsidRPr="00D3262D" w:rsidRDefault="00D3262D" w:rsidP="00D3262D">
      <w:pPr>
        <w:rPr>
          <w:rFonts w:asciiTheme="minorHAnsi" w:hAnsiTheme="minorHAnsi"/>
          <w:sz w:val="22"/>
          <w:szCs w:val="22"/>
          <w:lang w:val="nl-NL"/>
        </w:rPr>
      </w:pPr>
      <w:r w:rsidRPr="00D3262D">
        <w:rPr>
          <w:rFonts w:asciiTheme="minorHAnsi" w:hAnsiTheme="minorHAnsi"/>
          <w:sz w:val="22"/>
          <w:szCs w:val="22"/>
          <w:lang w:val="nl-NL"/>
        </w:rPr>
        <w:t>Hij is een toevlucht, een schuilplaats waar je als God Eigen Kind in leven en sterven geborgen bent.</w:t>
      </w:r>
    </w:p>
    <w:p w:rsidR="00D3262D" w:rsidRPr="00D3262D" w:rsidRDefault="00D3262D" w:rsidP="00D3262D">
      <w:pPr>
        <w:rPr>
          <w:rFonts w:asciiTheme="minorHAnsi" w:hAnsiTheme="minorHAnsi"/>
          <w:sz w:val="22"/>
          <w:szCs w:val="22"/>
          <w:lang w:val="nl-NL"/>
        </w:rPr>
      </w:pPr>
      <w:r w:rsidRPr="00D3262D">
        <w:rPr>
          <w:rFonts w:asciiTheme="minorHAnsi" w:hAnsiTheme="minorHAnsi"/>
          <w:sz w:val="22"/>
          <w:szCs w:val="22"/>
          <w:lang w:val="nl-NL"/>
        </w:rPr>
        <w:t>Het beste en het mooiste, dat wat van blijvende waarde is op aarde, vind je bij de Heer.</w:t>
      </w:r>
    </w:p>
    <w:p w:rsidR="00D3262D" w:rsidRPr="00D3262D" w:rsidRDefault="00D3262D" w:rsidP="00D3262D">
      <w:pPr>
        <w:rPr>
          <w:rFonts w:asciiTheme="minorHAnsi" w:hAnsiTheme="minorHAnsi"/>
          <w:sz w:val="22"/>
          <w:szCs w:val="22"/>
          <w:lang w:val="nl-NL"/>
        </w:rPr>
      </w:pPr>
      <w:r w:rsidRPr="00D3262D">
        <w:rPr>
          <w:rFonts w:asciiTheme="minorHAnsi" w:hAnsiTheme="minorHAnsi"/>
          <w:sz w:val="22"/>
          <w:szCs w:val="22"/>
          <w:lang w:val="nl-NL"/>
        </w:rPr>
        <w:t xml:space="preserve">Dat werd mooi verwoordt op het geboortekaartje van Zara, waar op staat: </w:t>
      </w:r>
    </w:p>
    <w:p w:rsidR="00D3262D" w:rsidRPr="00D3262D" w:rsidRDefault="00D3262D" w:rsidP="00D3262D">
      <w:pPr>
        <w:rPr>
          <w:rFonts w:asciiTheme="minorHAnsi" w:hAnsiTheme="minorHAnsi"/>
          <w:sz w:val="22"/>
          <w:szCs w:val="22"/>
          <w:lang w:val="nl-NL"/>
        </w:rPr>
      </w:pPr>
      <w:r w:rsidRPr="00D3262D">
        <w:rPr>
          <w:rFonts w:asciiTheme="minorHAnsi" w:hAnsiTheme="minorHAnsi"/>
          <w:sz w:val="22"/>
          <w:szCs w:val="22"/>
          <w:lang w:val="nl-NL"/>
        </w:rPr>
        <w:t xml:space="preserve">“Wij geloven dat zij een Koningskind is als ze God als haar Vader aanvaardt. Dat is ons gebed voor onze dochter.” </w:t>
      </w:r>
    </w:p>
    <w:p w:rsidR="00D3262D" w:rsidRPr="00D3262D" w:rsidRDefault="00D3262D" w:rsidP="00D3262D">
      <w:pPr>
        <w:rPr>
          <w:rFonts w:asciiTheme="minorHAnsi" w:hAnsiTheme="minorHAnsi"/>
          <w:sz w:val="22"/>
          <w:szCs w:val="22"/>
          <w:lang w:val="nl-NL"/>
        </w:rPr>
      </w:pPr>
      <w:r w:rsidRPr="00D3262D">
        <w:rPr>
          <w:rFonts w:asciiTheme="minorHAnsi" w:hAnsiTheme="minorHAnsi"/>
          <w:sz w:val="22"/>
          <w:szCs w:val="22"/>
          <w:lang w:val="nl-NL"/>
        </w:rPr>
        <w:tab/>
        <w:t>Vandaag wil ik jullie als ouders en familieleden maar ook ons allen als gemeente bemoedigen en aansporen om zo te bidden, voor elkaar, voor onze kinderen maar ook al voor hun kinderen en de kinderen van hun kinderen.</w:t>
      </w:r>
    </w:p>
    <w:p w:rsidR="00D3262D" w:rsidRPr="00D3262D" w:rsidRDefault="00D3262D" w:rsidP="00D3262D">
      <w:pPr>
        <w:rPr>
          <w:rFonts w:asciiTheme="minorHAnsi" w:hAnsiTheme="minorHAnsi"/>
          <w:sz w:val="22"/>
          <w:szCs w:val="22"/>
          <w:lang w:val="nl-NL"/>
        </w:rPr>
      </w:pPr>
      <w:r w:rsidRPr="00D3262D">
        <w:rPr>
          <w:rFonts w:asciiTheme="minorHAnsi" w:hAnsiTheme="minorHAnsi"/>
          <w:sz w:val="22"/>
          <w:szCs w:val="22"/>
          <w:lang w:val="nl-NL"/>
        </w:rPr>
        <w:t xml:space="preserve">Zulk gebed is </w:t>
      </w:r>
      <w:r w:rsidRPr="00D3262D">
        <w:rPr>
          <w:rFonts w:asciiTheme="minorHAnsi" w:hAnsiTheme="minorHAnsi"/>
          <w:sz w:val="22"/>
          <w:szCs w:val="22"/>
          <w:u w:val="single"/>
          <w:lang w:val="nl-NL"/>
        </w:rPr>
        <w:t>in onze tijd hard nodig</w:t>
      </w:r>
      <w:r w:rsidRPr="00D3262D">
        <w:rPr>
          <w:rFonts w:asciiTheme="minorHAnsi" w:hAnsiTheme="minorHAnsi"/>
          <w:sz w:val="22"/>
          <w:szCs w:val="22"/>
          <w:lang w:val="nl-NL"/>
        </w:rPr>
        <w:t xml:space="preserve"> en daarom kan ik de bidstonden die de komende week in het kader van de interkerkelijke Week van gebed worden gehouden bij u aanbevelen.</w:t>
      </w:r>
    </w:p>
    <w:p w:rsidR="00D3262D" w:rsidRPr="00D3262D" w:rsidRDefault="00D3262D" w:rsidP="00D3262D">
      <w:pPr>
        <w:rPr>
          <w:rFonts w:asciiTheme="minorHAnsi" w:hAnsiTheme="minorHAnsi"/>
          <w:sz w:val="22"/>
          <w:szCs w:val="22"/>
          <w:lang w:val="nl-NL"/>
        </w:rPr>
      </w:pPr>
      <w:r w:rsidRPr="00D3262D">
        <w:rPr>
          <w:rFonts w:asciiTheme="minorHAnsi" w:hAnsiTheme="minorHAnsi"/>
          <w:sz w:val="22"/>
          <w:szCs w:val="22"/>
          <w:lang w:val="nl-NL"/>
        </w:rPr>
        <w:t>In ons kerkblad treft u daar meer informatie over – as vrijdagavond wordt er bv in ons kerkgebouw in Voorthuizen gebeden, samen met leden van andere kerken.</w:t>
      </w:r>
    </w:p>
    <w:p w:rsidR="00D3262D" w:rsidRPr="00D3262D" w:rsidRDefault="00D3262D" w:rsidP="00D3262D">
      <w:pPr>
        <w:rPr>
          <w:rFonts w:asciiTheme="minorHAnsi" w:hAnsiTheme="minorHAnsi"/>
          <w:sz w:val="22"/>
          <w:szCs w:val="22"/>
          <w:lang w:val="nl-NL"/>
        </w:rPr>
      </w:pPr>
      <w:r w:rsidRPr="00D3262D">
        <w:rPr>
          <w:rFonts w:asciiTheme="minorHAnsi" w:hAnsiTheme="minorHAnsi"/>
          <w:sz w:val="22"/>
          <w:szCs w:val="22"/>
          <w:lang w:val="nl-NL"/>
        </w:rPr>
        <w:t>Waarom is zulk gebed zo hard nodig?</w:t>
      </w:r>
    </w:p>
    <w:p w:rsidR="00D3262D" w:rsidRPr="00D3262D" w:rsidRDefault="00D3262D" w:rsidP="00D3262D">
      <w:pPr>
        <w:rPr>
          <w:rFonts w:asciiTheme="minorHAnsi" w:hAnsiTheme="minorHAnsi"/>
          <w:sz w:val="22"/>
          <w:szCs w:val="22"/>
          <w:lang w:val="nl-NL"/>
        </w:rPr>
      </w:pPr>
      <w:r w:rsidRPr="00D3262D">
        <w:rPr>
          <w:rFonts w:asciiTheme="minorHAnsi" w:hAnsiTheme="minorHAnsi"/>
          <w:sz w:val="22"/>
          <w:szCs w:val="22"/>
          <w:lang w:val="nl-NL"/>
        </w:rPr>
        <w:t>Omdat we leven in een tijd waarin het lang niet vanzelfsprekend is dat je gelooft.</w:t>
      </w:r>
    </w:p>
    <w:p w:rsidR="00D3262D" w:rsidRPr="00D3262D" w:rsidRDefault="00D3262D" w:rsidP="00D3262D">
      <w:pPr>
        <w:rPr>
          <w:rFonts w:asciiTheme="minorHAnsi" w:hAnsiTheme="minorHAnsi"/>
          <w:b/>
          <w:sz w:val="22"/>
          <w:szCs w:val="22"/>
          <w:lang w:val="nl-NL"/>
        </w:rPr>
      </w:pPr>
      <w:r w:rsidRPr="00D3262D">
        <w:rPr>
          <w:rFonts w:asciiTheme="minorHAnsi" w:hAnsiTheme="minorHAnsi"/>
          <w:sz w:val="22"/>
          <w:szCs w:val="22"/>
          <w:lang w:val="nl-NL"/>
        </w:rPr>
        <w:t xml:space="preserve">Afgelopen vrijdag las ik in de krant over een recent onderzoek van de VU in opdracht van het dagblad Trouw. De conclusie is: </w:t>
      </w:r>
      <w:r w:rsidRPr="00D3262D">
        <w:rPr>
          <w:rFonts w:asciiTheme="minorHAnsi" w:hAnsiTheme="minorHAnsi"/>
          <w:b/>
          <w:sz w:val="22"/>
          <w:szCs w:val="22"/>
          <w:lang w:val="nl-NL"/>
        </w:rPr>
        <w:t xml:space="preserve">Ongelovigen halen de </w:t>
      </w:r>
      <w:proofErr w:type="spellStart"/>
      <w:r w:rsidRPr="00D3262D">
        <w:rPr>
          <w:rFonts w:asciiTheme="minorHAnsi" w:hAnsiTheme="minorHAnsi"/>
          <w:b/>
          <w:sz w:val="22"/>
          <w:szCs w:val="22"/>
          <w:lang w:val="nl-NL"/>
        </w:rPr>
        <w:t>godsgelovigen</w:t>
      </w:r>
      <w:proofErr w:type="spellEnd"/>
      <w:r w:rsidRPr="00D3262D">
        <w:rPr>
          <w:rFonts w:asciiTheme="minorHAnsi" w:hAnsiTheme="minorHAnsi"/>
          <w:b/>
          <w:sz w:val="22"/>
          <w:szCs w:val="22"/>
          <w:lang w:val="nl-NL"/>
        </w:rPr>
        <w:t xml:space="preserve"> in.</w:t>
      </w:r>
    </w:p>
    <w:p w:rsidR="00D3262D" w:rsidRPr="00D3262D" w:rsidRDefault="00D3262D" w:rsidP="00D3262D">
      <w:pPr>
        <w:rPr>
          <w:rFonts w:asciiTheme="minorHAnsi" w:hAnsiTheme="minorHAnsi"/>
          <w:sz w:val="22"/>
          <w:szCs w:val="22"/>
          <w:lang w:val="nl-NL"/>
        </w:rPr>
      </w:pPr>
      <w:r w:rsidRPr="00D3262D">
        <w:rPr>
          <w:rFonts w:asciiTheme="minorHAnsi" w:hAnsiTheme="minorHAnsi"/>
          <w:sz w:val="22"/>
          <w:szCs w:val="22"/>
          <w:lang w:val="nl-NL"/>
        </w:rPr>
        <w:t>Gelooft u in God? Steeds minder mensen zeggen volmondig “Ja”op die vraag.</w:t>
      </w:r>
    </w:p>
    <w:p w:rsidR="00D3262D" w:rsidRPr="00D3262D" w:rsidRDefault="00D3262D" w:rsidP="00D3262D">
      <w:pPr>
        <w:rPr>
          <w:rFonts w:asciiTheme="minorHAnsi" w:hAnsiTheme="minorHAnsi"/>
          <w:sz w:val="22"/>
          <w:szCs w:val="22"/>
          <w:lang w:val="nl-NL"/>
        </w:rPr>
      </w:pPr>
      <w:r w:rsidRPr="00D3262D">
        <w:rPr>
          <w:rFonts w:asciiTheme="minorHAnsi" w:hAnsiTheme="minorHAnsi"/>
          <w:sz w:val="22"/>
          <w:szCs w:val="22"/>
          <w:lang w:val="nl-NL"/>
        </w:rPr>
        <w:t xml:space="preserve">Het artikel begint zo: “Voor het eerst is het zover: Nederland telt meer ongelovigen dan </w:t>
      </w:r>
      <w:proofErr w:type="gramStart"/>
      <w:r w:rsidRPr="00D3262D">
        <w:rPr>
          <w:rFonts w:asciiTheme="minorHAnsi" w:hAnsiTheme="minorHAnsi"/>
          <w:sz w:val="22"/>
          <w:szCs w:val="22"/>
          <w:lang w:val="nl-NL"/>
        </w:rPr>
        <w:t xml:space="preserve">gelovigen.”   </w:t>
      </w:r>
      <w:proofErr w:type="gramEnd"/>
      <w:r w:rsidRPr="00D3262D">
        <w:rPr>
          <w:rFonts w:asciiTheme="minorHAnsi" w:hAnsiTheme="minorHAnsi"/>
          <w:sz w:val="22"/>
          <w:szCs w:val="22"/>
          <w:lang w:val="nl-NL"/>
        </w:rPr>
        <w:t>Slechts 17 % van de Nederlanders gelooft dat God zich met ieder mens persoonlijk bezig houdt. Opvallend in dit onderzoek was wel het aantal gelovigen onder jongeren weer wat hoger ligt dan onder ouderen. En meer dan de helft van de bevolking, 53 %, gelooft op de een of andere manier in een leven na de dood.</w:t>
      </w:r>
    </w:p>
    <w:p w:rsidR="00D3262D" w:rsidRPr="00D3262D" w:rsidRDefault="00D3262D" w:rsidP="00D3262D">
      <w:pPr>
        <w:rPr>
          <w:rFonts w:asciiTheme="minorHAnsi" w:hAnsiTheme="minorHAnsi"/>
          <w:sz w:val="22"/>
          <w:szCs w:val="22"/>
          <w:lang w:val="nl-NL"/>
        </w:rPr>
      </w:pPr>
      <w:r w:rsidRPr="00D3262D">
        <w:rPr>
          <w:rFonts w:asciiTheme="minorHAnsi" w:hAnsiTheme="minorHAnsi"/>
          <w:sz w:val="22"/>
          <w:szCs w:val="22"/>
          <w:lang w:val="nl-NL"/>
        </w:rPr>
        <w:t xml:space="preserve">Zulke onderzoeken tonen aan dat het geloof en de kerk in ons land op </w:t>
      </w:r>
      <w:proofErr w:type="gramStart"/>
      <w:r w:rsidRPr="00D3262D">
        <w:rPr>
          <w:rFonts w:asciiTheme="minorHAnsi" w:hAnsiTheme="minorHAnsi"/>
          <w:sz w:val="22"/>
          <w:szCs w:val="22"/>
          <w:lang w:val="nl-NL"/>
        </w:rPr>
        <w:t>z’n</w:t>
      </w:r>
      <w:proofErr w:type="gramEnd"/>
      <w:r w:rsidRPr="00D3262D">
        <w:rPr>
          <w:rFonts w:asciiTheme="minorHAnsi" w:hAnsiTheme="minorHAnsi"/>
          <w:sz w:val="22"/>
          <w:szCs w:val="22"/>
          <w:lang w:val="nl-NL"/>
        </w:rPr>
        <w:t xml:space="preserve"> retour zijn.</w:t>
      </w:r>
    </w:p>
    <w:p w:rsidR="00D3262D" w:rsidRPr="00D3262D" w:rsidRDefault="00D3262D" w:rsidP="00D3262D">
      <w:pPr>
        <w:rPr>
          <w:rFonts w:asciiTheme="minorHAnsi" w:hAnsiTheme="minorHAnsi"/>
          <w:sz w:val="22"/>
          <w:szCs w:val="22"/>
          <w:lang w:val="nl-NL"/>
        </w:rPr>
      </w:pPr>
      <w:r w:rsidRPr="00D3262D">
        <w:rPr>
          <w:rFonts w:asciiTheme="minorHAnsi" w:hAnsiTheme="minorHAnsi"/>
          <w:sz w:val="22"/>
          <w:szCs w:val="22"/>
          <w:lang w:val="nl-NL"/>
        </w:rPr>
        <w:t>Daarom is het verre van vanzelfsprekend dat je eigen kind zal gaan geloven.</w:t>
      </w:r>
    </w:p>
    <w:p w:rsidR="00D3262D" w:rsidRPr="00D3262D" w:rsidRDefault="00D3262D" w:rsidP="00D3262D">
      <w:pPr>
        <w:rPr>
          <w:rFonts w:asciiTheme="minorHAnsi" w:hAnsiTheme="minorHAnsi"/>
          <w:sz w:val="22"/>
          <w:szCs w:val="22"/>
          <w:lang w:val="nl-NL"/>
        </w:rPr>
      </w:pPr>
      <w:r w:rsidRPr="00D3262D">
        <w:rPr>
          <w:rFonts w:asciiTheme="minorHAnsi" w:hAnsiTheme="minorHAnsi"/>
          <w:sz w:val="22"/>
          <w:szCs w:val="22"/>
          <w:lang w:val="nl-NL"/>
        </w:rPr>
        <w:lastRenderedPageBreak/>
        <w:t xml:space="preserve">Al kunnen de actieve inzet en het voorbeeld van ouders met hun gebed wel verschil maken. Wie </w:t>
      </w:r>
      <w:proofErr w:type="gramStart"/>
      <w:r w:rsidRPr="00D3262D">
        <w:rPr>
          <w:rFonts w:asciiTheme="minorHAnsi" w:hAnsiTheme="minorHAnsi"/>
          <w:sz w:val="22"/>
          <w:szCs w:val="22"/>
          <w:lang w:val="nl-NL"/>
        </w:rPr>
        <w:t>z’n</w:t>
      </w:r>
      <w:proofErr w:type="gramEnd"/>
      <w:r w:rsidRPr="00D3262D">
        <w:rPr>
          <w:rFonts w:asciiTheme="minorHAnsi" w:hAnsiTheme="minorHAnsi"/>
          <w:sz w:val="22"/>
          <w:szCs w:val="22"/>
          <w:lang w:val="nl-NL"/>
        </w:rPr>
        <w:t xml:space="preserve"> kind van jongs af aan met de Heer vertrouwt maakt legt een belangrijke basis. Daarom besteden we in onze gemeente ook veel aandacht aan de geloofsoverdracht aan onze kinderen en tieners.</w:t>
      </w:r>
    </w:p>
    <w:p w:rsidR="00D3262D" w:rsidRPr="00D3262D" w:rsidRDefault="00D3262D" w:rsidP="00D3262D">
      <w:pPr>
        <w:rPr>
          <w:rFonts w:asciiTheme="minorHAnsi" w:hAnsiTheme="minorHAnsi"/>
          <w:sz w:val="22"/>
          <w:szCs w:val="22"/>
          <w:lang w:val="nl-NL"/>
        </w:rPr>
      </w:pPr>
      <w:r w:rsidRPr="00D3262D">
        <w:rPr>
          <w:rFonts w:asciiTheme="minorHAnsi" w:hAnsiTheme="minorHAnsi"/>
          <w:sz w:val="22"/>
          <w:szCs w:val="22"/>
          <w:lang w:val="nl-NL"/>
        </w:rPr>
        <w:t>Maar er waait in onze cultuur een fikse, schrale tegenwind van twijfel en ongeloof.</w:t>
      </w:r>
    </w:p>
    <w:p w:rsidR="00D3262D" w:rsidRPr="00D3262D" w:rsidRDefault="00D3262D" w:rsidP="00D3262D">
      <w:pPr>
        <w:rPr>
          <w:rFonts w:asciiTheme="minorHAnsi" w:hAnsiTheme="minorHAnsi"/>
          <w:sz w:val="22"/>
          <w:szCs w:val="22"/>
          <w:lang w:val="nl-NL"/>
        </w:rPr>
      </w:pPr>
      <w:r w:rsidRPr="00D3262D">
        <w:rPr>
          <w:rFonts w:asciiTheme="minorHAnsi" w:hAnsiTheme="minorHAnsi"/>
          <w:sz w:val="22"/>
          <w:szCs w:val="22"/>
          <w:lang w:val="nl-NL"/>
        </w:rPr>
        <w:t xml:space="preserve">En onze tijd staat bol van crisissen en bedreigingen waardoor je </w:t>
      </w:r>
      <w:proofErr w:type="spellStart"/>
      <w:r w:rsidRPr="00D3262D">
        <w:rPr>
          <w:rFonts w:asciiTheme="minorHAnsi" w:hAnsiTheme="minorHAnsi"/>
          <w:sz w:val="22"/>
          <w:szCs w:val="22"/>
          <w:lang w:val="nl-NL"/>
        </w:rPr>
        <w:t>je</w:t>
      </w:r>
      <w:proofErr w:type="spellEnd"/>
      <w:r w:rsidRPr="00D3262D">
        <w:rPr>
          <w:rFonts w:asciiTheme="minorHAnsi" w:hAnsiTheme="minorHAnsi"/>
          <w:sz w:val="22"/>
          <w:szCs w:val="22"/>
          <w:lang w:val="nl-NL"/>
        </w:rPr>
        <w:t xml:space="preserve"> hart vasthoudt als je bedenkt hoe de wereld er over 25 of 50 jaar uit zal zien.</w:t>
      </w:r>
    </w:p>
    <w:p w:rsidR="00D3262D" w:rsidRPr="00D3262D" w:rsidRDefault="00D3262D" w:rsidP="00D3262D">
      <w:pPr>
        <w:ind w:firstLine="720"/>
        <w:rPr>
          <w:rFonts w:asciiTheme="minorHAnsi" w:hAnsiTheme="minorHAnsi"/>
          <w:sz w:val="22"/>
          <w:szCs w:val="22"/>
          <w:lang w:val="nl-NL"/>
        </w:rPr>
      </w:pPr>
      <w:r w:rsidRPr="00D3262D">
        <w:rPr>
          <w:rFonts w:asciiTheme="minorHAnsi" w:hAnsiTheme="minorHAnsi"/>
          <w:sz w:val="22"/>
          <w:szCs w:val="22"/>
          <w:lang w:val="nl-NL"/>
        </w:rPr>
        <w:t xml:space="preserve">Dan helpt het om te bedenken dat er </w:t>
      </w:r>
      <w:r w:rsidRPr="00D3262D">
        <w:rPr>
          <w:rFonts w:asciiTheme="minorHAnsi" w:hAnsiTheme="minorHAnsi"/>
          <w:sz w:val="22"/>
          <w:szCs w:val="22"/>
          <w:u w:val="single"/>
          <w:lang w:val="nl-NL"/>
        </w:rPr>
        <w:t>meer dan 3000 jaar geleden</w:t>
      </w:r>
      <w:r w:rsidRPr="00D3262D">
        <w:rPr>
          <w:rFonts w:asciiTheme="minorHAnsi" w:hAnsiTheme="minorHAnsi"/>
          <w:sz w:val="22"/>
          <w:szCs w:val="22"/>
          <w:lang w:val="nl-NL"/>
        </w:rPr>
        <w:t xml:space="preserve"> ook al mensen waren die geloofden maar die ook toen al in dat geloof beproefd werden. </w:t>
      </w:r>
    </w:p>
    <w:p w:rsidR="00D3262D" w:rsidRPr="00D3262D" w:rsidRDefault="00D3262D" w:rsidP="00D3262D">
      <w:pPr>
        <w:rPr>
          <w:rFonts w:asciiTheme="minorHAnsi" w:hAnsiTheme="minorHAnsi"/>
          <w:sz w:val="22"/>
          <w:szCs w:val="22"/>
          <w:lang w:val="nl-NL"/>
        </w:rPr>
      </w:pPr>
      <w:r w:rsidRPr="00D3262D">
        <w:rPr>
          <w:rFonts w:asciiTheme="minorHAnsi" w:hAnsiTheme="minorHAnsi"/>
          <w:sz w:val="22"/>
          <w:szCs w:val="22"/>
          <w:lang w:val="nl-NL"/>
        </w:rPr>
        <w:t xml:space="preserve">De woestijnreis van Egypte naar Kanaän was </w:t>
      </w:r>
      <w:proofErr w:type="gramStart"/>
      <w:r w:rsidRPr="00D3262D">
        <w:rPr>
          <w:rFonts w:asciiTheme="minorHAnsi" w:hAnsiTheme="minorHAnsi"/>
          <w:sz w:val="22"/>
          <w:szCs w:val="22"/>
          <w:lang w:val="nl-NL"/>
        </w:rPr>
        <w:t>zo’n</w:t>
      </w:r>
      <w:proofErr w:type="gramEnd"/>
      <w:r w:rsidRPr="00D3262D">
        <w:rPr>
          <w:rFonts w:asciiTheme="minorHAnsi" w:hAnsiTheme="minorHAnsi"/>
          <w:sz w:val="22"/>
          <w:szCs w:val="22"/>
          <w:lang w:val="nl-NL"/>
        </w:rPr>
        <w:t xml:space="preserve"> onzekere tijd vol beproevingen. </w:t>
      </w:r>
    </w:p>
    <w:p w:rsidR="00D3262D" w:rsidRPr="00D3262D" w:rsidRDefault="00D3262D" w:rsidP="00D3262D">
      <w:pPr>
        <w:rPr>
          <w:rFonts w:asciiTheme="minorHAnsi" w:hAnsiTheme="minorHAnsi"/>
          <w:sz w:val="22"/>
          <w:szCs w:val="22"/>
          <w:lang w:val="nl-NL"/>
        </w:rPr>
      </w:pPr>
      <w:r w:rsidRPr="00D3262D">
        <w:rPr>
          <w:rFonts w:asciiTheme="minorHAnsi" w:hAnsiTheme="minorHAnsi"/>
          <w:sz w:val="22"/>
          <w:szCs w:val="22"/>
          <w:lang w:val="nl-NL"/>
        </w:rPr>
        <w:t xml:space="preserve">De HEER stelde zijn volk in de </w:t>
      </w:r>
      <w:proofErr w:type="spellStart"/>
      <w:r w:rsidRPr="00D3262D">
        <w:rPr>
          <w:rFonts w:asciiTheme="minorHAnsi" w:hAnsiTheme="minorHAnsi"/>
          <w:sz w:val="22"/>
          <w:szCs w:val="22"/>
          <w:lang w:val="nl-NL"/>
        </w:rPr>
        <w:t>woestijnop</w:t>
      </w:r>
      <w:proofErr w:type="spellEnd"/>
      <w:r w:rsidRPr="00D3262D">
        <w:rPr>
          <w:rFonts w:asciiTheme="minorHAnsi" w:hAnsiTheme="minorHAnsi"/>
          <w:sz w:val="22"/>
          <w:szCs w:val="22"/>
          <w:lang w:val="nl-NL"/>
        </w:rPr>
        <w:t xml:space="preserve"> de proef, lazen we al eens in Ex. 15:25. Maar Hij bemoedigde hen ook steeds met zichtbare, tastbare tekenen van zijn aanwezigheid. </w:t>
      </w:r>
    </w:p>
    <w:p w:rsidR="00D3262D" w:rsidRPr="00D3262D" w:rsidRDefault="00D3262D" w:rsidP="00D3262D">
      <w:pPr>
        <w:rPr>
          <w:rFonts w:asciiTheme="minorHAnsi" w:hAnsiTheme="minorHAnsi"/>
          <w:sz w:val="22"/>
          <w:szCs w:val="22"/>
          <w:lang w:val="nl-NL"/>
        </w:rPr>
      </w:pPr>
      <w:r w:rsidRPr="00D3262D">
        <w:rPr>
          <w:rFonts w:asciiTheme="minorHAnsi" w:hAnsiTheme="minorHAnsi"/>
          <w:sz w:val="22"/>
          <w:szCs w:val="22"/>
          <w:lang w:val="nl-NL"/>
        </w:rPr>
        <w:t xml:space="preserve">Daarom gaf Hij bevel tot de bouw van </w:t>
      </w:r>
      <w:proofErr w:type="gramStart"/>
      <w:r w:rsidRPr="00D3262D">
        <w:rPr>
          <w:rFonts w:asciiTheme="minorHAnsi" w:hAnsiTheme="minorHAnsi"/>
          <w:sz w:val="22"/>
          <w:szCs w:val="22"/>
          <w:lang w:val="nl-NL"/>
        </w:rPr>
        <w:t>de</w:t>
      </w:r>
      <w:proofErr w:type="gramEnd"/>
      <w:r w:rsidRPr="00D3262D">
        <w:rPr>
          <w:rFonts w:asciiTheme="minorHAnsi" w:hAnsiTheme="minorHAnsi"/>
          <w:sz w:val="22"/>
          <w:szCs w:val="22"/>
          <w:lang w:val="nl-NL"/>
        </w:rPr>
        <w:t xml:space="preserve"> tabernakel zodat zichtbaar zou zijn hoe Hij woonde midden tussen zijn volk. In Exodus 20-32 lezen we hoe de Heer uitvoerige instructies en wetten geeft aan Mozes op de berg </w:t>
      </w:r>
      <w:proofErr w:type="spellStart"/>
      <w:r w:rsidRPr="00D3262D">
        <w:rPr>
          <w:rFonts w:asciiTheme="minorHAnsi" w:hAnsiTheme="minorHAnsi"/>
          <w:sz w:val="22"/>
          <w:szCs w:val="22"/>
          <w:lang w:val="nl-NL"/>
        </w:rPr>
        <w:t>Sinaï</w:t>
      </w:r>
      <w:proofErr w:type="spellEnd"/>
      <w:r w:rsidRPr="00D3262D">
        <w:rPr>
          <w:rFonts w:asciiTheme="minorHAnsi" w:hAnsiTheme="minorHAnsi"/>
          <w:sz w:val="22"/>
          <w:szCs w:val="22"/>
          <w:lang w:val="nl-NL"/>
        </w:rPr>
        <w:t xml:space="preserve">. En in Ex 31: 18 lezen we dat Mozes een samenvatting meekrijgt van Gods geboden, de twee stenen tafels van het verbond. </w:t>
      </w:r>
    </w:p>
    <w:p w:rsidR="00D3262D" w:rsidRPr="00D3262D" w:rsidRDefault="00D3262D" w:rsidP="00D3262D">
      <w:pPr>
        <w:rPr>
          <w:rFonts w:asciiTheme="minorHAnsi" w:hAnsiTheme="minorHAnsi"/>
          <w:sz w:val="22"/>
          <w:szCs w:val="22"/>
          <w:lang w:val="nl-NL"/>
        </w:rPr>
      </w:pPr>
      <w:r w:rsidRPr="00D3262D">
        <w:rPr>
          <w:rFonts w:asciiTheme="minorHAnsi" w:hAnsiTheme="minorHAnsi"/>
          <w:sz w:val="22"/>
          <w:szCs w:val="22"/>
          <w:lang w:val="nl-NL"/>
        </w:rPr>
        <w:t>Ze hadden geen boeken zoals wij hebben – de tafels waren zichtbaar bewijs van Gods wil.</w:t>
      </w:r>
    </w:p>
    <w:p w:rsidR="00D3262D" w:rsidRPr="00D3262D" w:rsidRDefault="00D3262D" w:rsidP="00D3262D">
      <w:pPr>
        <w:rPr>
          <w:rFonts w:asciiTheme="minorHAnsi" w:hAnsiTheme="minorHAnsi"/>
          <w:sz w:val="22"/>
          <w:szCs w:val="22"/>
          <w:lang w:val="nl-NL"/>
        </w:rPr>
      </w:pPr>
      <w:r w:rsidRPr="00D3262D">
        <w:rPr>
          <w:rFonts w:asciiTheme="minorHAnsi" w:hAnsiTheme="minorHAnsi"/>
          <w:sz w:val="22"/>
          <w:szCs w:val="22"/>
          <w:lang w:val="nl-NL"/>
        </w:rPr>
        <w:t xml:space="preserve">De HEER weet dat we zichtbare, tastbare tekenen van Zijn aanwezigheid nodig </w:t>
      </w:r>
      <w:proofErr w:type="gramStart"/>
      <w:r w:rsidRPr="00D3262D">
        <w:rPr>
          <w:rFonts w:asciiTheme="minorHAnsi" w:hAnsiTheme="minorHAnsi"/>
          <w:sz w:val="22"/>
          <w:szCs w:val="22"/>
          <w:lang w:val="nl-NL"/>
        </w:rPr>
        <w:t xml:space="preserve">hebben.   </w:t>
      </w:r>
      <w:proofErr w:type="gramEnd"/>
      <w:r w:rsidRPr="00D3262D">
        <w:rPr>
          <w:rFonts w:asciiTheme="minorHAnsi" w:hAnsiTheme="minorHAnsi"/>
          <w:sz w:val="22"/>
          <w:szCs w:val="22"/>
          <w:lang w:val="nl-NL"/>
        </w:rPr>
        <w:t xml:space="preserve">Wat dat betreft zijn tijden en culturen veranderd maar wij lijken op de Israëlieten van toen en de </w:t>
      </w:r>
      <w:proofErr w:type="spellStart"/>
      <w:r w:rsidRPr="00D3262D">
        <w:rPr>
          <w:rFonts w:asciiTheme="minorHAnsi" w:hAnsiTheme="minorHAnsi"/>
          <w:sz w:val="22"/>
          <w:szCs w:val="22"/>
          <w:lang w:val="nl-NL"/>
        </w:rPr>
        <w:t>Here</w:t>
      </w:r>
      <w:proofErr w:type="spellEnd"/>
      <w:r w:rsidRPr="00D3262D">
        <w:rPr>
          <w:rFonts w:asciiTheme="minorHAnsi" w:hAnsiTheme="minorHAnsi"/>
          <w:sz w:val="22"/>
          <w:szCs w:val="22"/>
          <w:lang w:val="nl-NL"/>
        </w:rPr>
        <w:t xml:space="preserve"> God is ook nog altijd Dezelfde. </w:t>
      </w:r>
    </w:p>
    <w:p w:rsidR="00D3262D" w:rsidRPr="00D3262D" w:rsidRDefault="00D3262D" w:rsidP="00D3262D">
      <w:pPr>
        <w:rPr>
          <w:rFonts w:asciiTheme="minorHAnsi" w:hAnsiTheme="minorHAnsi"/>
          <w:sz w:val="22"/>
          <w:szCs w:val="22"/>
          <w:lang w:val="nl-NL"/>
        </w:rPr>
      </w:pPr>
      <w:r w:rsidRPr="00D3262D">
        <w:rPr>
          <w:rFonts w:asciiTheme="minorHAnsi" w:hAnsiTheme="minorHAnsi"/>
          <w:sz w:val="22"/>
          <w:szCs w:val="22"/>
          <w:lang w:val="nl-NL"/>
        </w:rPr>
        <w:t xml:space="preserve">Hij schenkt ons Zijn Woord en Geest; Hij bemoedigt ons met de sacramenten van doop en avondmaal. Hele simpele, dagelijkse dingen als water, wijn en brood worden dragers van Gods beloften. De HEER beseft dat zulke bemoedigingen onderweg nodig hebben. </w:t>
      </w:r>
    </w:p>
    <w:p w:rsidR="00D3262D" w:rsidRPr="00D3262D" w:rsidRDefault="00D3262D" w:rsidP="00D3262D">
      <w:pPr>
        <w:ind w:firstLine="720"/>
        <w:rPr>
          <w:rFonts w:asciiTheme="minorHAnsi" w:hAnsiTheme="minorHAnsi"/>
          <w:sz w:val="22"/>
          <w:szCs w:val="22"/>
          <w:lang w:val="nl-NL"/>
        </w:rPr>
      </w:pPr>
      <w:r w:rsidRPr="00D3262D">
        <w:rPr>
          <w:rFonts w:asciiTheme="minorHAnsi" w:hAnsiTheme="minorHAnsi"/>
          <w:sz w:val="22"/>
          <w:szCs w:val="22"/>
          <w:lang w:val="nl-NL"/>
        </w:rPr>
        <w:t xml:space="preserve">Maar het duurde velen van het volk Israël te lang. Toen Mozes al bijna 40 dagen ( Ex 24:18) weg was, boven op de berg, dacht men dat hij was omgekomen. Ze wilden niet langer wachten maar eisten van Mozes’ broer </w:t>
      </w:r>
      <w:proofErr w:type="spellStart"/>
      <w:r w:rsidRPr="00D3262D">
        <w:rPr>
          <w:rFonts w:asciiTheme="minorHAnsi" w:hAnsiTheme="minorHAnsi"/>
          <w:sz w:val="22"/>
          <w:szCs w:val="22"/>
          <w:lang w:val="nl-NL"/>
        </w:rPr>
        <w:t>Aäron</w:t>
      </w:r>
      <w:proofErr w:type="spellEnd"/>
      <w:r w:rsidRPr="00D3262D">
        <w:rPr>
          <w:rFonts w:asciiTheme="minorHAnsi" w:hAnsiTheme="minorHAnsi"/>
          <w:sz w:val="22"/>
          <w:szCs w:val="22"/>
          <w:lang w:val="nl-NL"/>
        </w:rPr>
        <w:t xml:space="preserve">: “Maak ons een god die voor ons uit kan gaan, want wat er </w:t>
      </w:r>
      <w:proofErr w:type="gramStart"/>
      <w:r w:rsidRPr="00D3262D">
        <w:rPr>
          <w:rFonts w:asciiTheme="minorHAnsi" w:hAnsiTheme="minorHAnsi"/>
          <w:sz w:val="22"/>
          <w:szCs w:val="22"/>
          <w:lang w:val="nl-NL"/>
        </w:rPr>
        <w:t>gebeurt</w:t>
      </w:r>
      <w:proofErr w:type="gramEnd"/>
      <w:r w:rsidRPr="00D3262D">
        <w:rPr>
          <w:rFonts w:asciiTheme="minorHAnsi" w:hAnsiTheme="minorHAnsi"/>
          <w:sz w:val="22"/>
          <w:szCs w:val="22"/>
          <w:lang w:val="nl-NL"/>
        </w:rPr>
        <w:t xml:space="preserve"> is met die Mozes, die ons uit Egypte leidde, dat weten we niet.” (</w:t>
      </w:r>
      <w:proofErr w:type="spellStart"/>
      <w:proofErr w:type="gramStart"/>
      <w:r w:rsidRPr="00D3262D">
        <w:rPr>
          <w:rFonts w:asciiTheme="minorHAnsi" w:hAnsiTheme="minorHAnsi"/>
          <w:sz w:val="22"/>
          <w:szCs w:val="22"/>
          <w:lang w:val="nl-NL"/>
        </w:rPr>
        <w:t>vs</w:t>
      </w:r>
      <w:proofErr w:type="spellEnd"/>
      <w:proofErr w:type="gramEnd"/>
      <w:r w:rsidRPr="00D3262D">
        <w:rPr>
          <w:rFonts w:asciiTheme="minorHAnsi" w:hAnsiTheme="minorHAnsi"/>
          <w:sz w:val="22"/>
          <w:szCs w:val="22"/>
          <w:lang w:val="nl-NL"/>
        </w:rPr>
        <w:t xml:space="preserve"> 1)</w:t>
      </w:r>
    </w:p>
    <w:p w:rsidR="00D3262D" w:rsidRPr="00D3262D" w:rsidRDefault="00D3262D" w:rsidP="00D3262D">
      <w:pPr>
        <w:ind w:firstLine="720"/>
        <w:rPr>
          <w:rFonts w:asciiTheme="minorHAnsi" w:hAnsiTheme="minorHAnsi"/>
          <w:sz w:val="22"/>
          <w:szCs w:val="22"/>
          <w:lang w:val="nl-NL"/>
        </w:rPr>
      </w:pPr>
      <w:r w:rsidRPr="00D3262D">
        <w:rPr>
          <w:rFonts w:asciiTheme="minorHAnsi" w:hAnsiTheme="minorHAnsi"/>
          <w:sz w:val="22"/>
          <w:szCs w:val="22"/>
          <w:lang w:val="nl-NL"/>
        </w:rPr>
        <w:t xml:space="preserve">Eerst weigert </w:t>
      </w:r>
      <w:proofErr w:type="spellStart"/>
      <w:r w:rsidRPr="00D3262D">
        <w:rPr>
          <w:rFonts w:asciiTheme="minorHAnsi" w:hAnsiTheme="minorHAnsi"/>
          <w:sz w:val="22"/>
          <w:szCs w:val="22"/>
          <w:lang w:val="nl-NL"/>
        </w:rPr>
        <w:t>Aäron</w:t>
      </w:r>
      <w:proofErr w:type="spellEnd"/>
      <w:r w:rsidRPr="00D3262D">
        <w:rPr>
          <w:rFonts w:asciiTheme="minorHAnsi" w:hAnsiTheme="minorHAnsi"/>
          <w:sz w:val="22"/>
          <w:szCs w:val="22"/>
          <w:lang w:val="nl-NL"/>
        </w:rPr>
        <w:t xml:space="preserve"> maar hij kan niet tegen de druk van de massa op en geeft toe door voor de afgod hun gouden sieraden te vragen. Misschien dacht hij wel: Dat doen ze toch nooit – die gouden sieraden zijn hun kostbaarste bezit. Maar zonder aarzelen geven de mensen hun goud en onder leiding van </w:t>
      </w:r>
      <w:proofErr w:type="spellStart"/>
      <w:r w:rsidRPr="00D3262D">
        <w:rPr>
          <w:rFonts w:asciiTheme="minorHAnsi" w:hAnsiTheme="minorHAnsi"/>
          <w:sz w:val="22"/>
          <w:szCs w:val="22"/>
          <w:lang w:val="nl-NL"/>
        </w:rPr>
        <w:t>Aäron</w:t>
      </w:r>
      <w:proofErr w:type="spellEnd"/>
      <w:r w:rsidRPr="00D3262D">
        <w:rPr>
          <w:rFonts w:asciiTheme="minorHAnsi" w:hAnsiTheme="minorHAnsi"/>
          <w:sz w:val="22"/>
          <w:szCs w:val="22"/>
          <w:lang w:val="nl-NL"/>
        </w:rPr>
        <w:t xml:space="preserve"> wordt een beeld gemaakt van een gouden stierkalf. In Egypte hadden ze als slaven ongetwijfeld zulke beelden leren maken. </w:t>
      </w:r>
    </w:p>
    <w:p w:rsidR="00D3262D" w:rsidRPr="00D3262D" w:rsidRDefault="00D3262D" w:rsidP="00D3262D">
      <w:pPr>
        <w:rPr>
          <w:rFonts w:asciiTheme="minorHAnsi" w:hAnsiTheme="minorHAnsi"/>
          <w:sz w:val="22"/>
          <w:szCs w:val="22"/>
          <w:lang w:val="nl-NL"/>
        </w:rPr>
      </w:pPr>
      <w:r w:rsidRPr="00D3262D">
        <w:rPr>
          <w:rFonts w:asciiTheme="minorHAnsi" w:hAnsiTheme="minorHAnsi"/>
          <w:sz w:val="22"/>
          <w:szCs w:val="22"/>
          <w:lang w:val="nl-NL"/>
        </w:rPr>
        <w:t xml:space="preserve">Alle volken in het oude oosten hadden godenbeelden van hout, steen of metaal. </w:t>
      </w:r>
    </w:p>
    <w:p w:rsidR="00D3262D" w:rsidRPr="00D3262D" w:rsidRDefault="00D3262D" w:rsidP="00D3262D">
      <w:pPr>
        <w:rPr>
          <w:rFonts w:asciiTheme="minorHAnsi" w:hAnsiTheme="minorHAnsi"/>
          <w:sz w:val="22"/>
          <w:szCs w:val="22"/>
          <w:lang w:val="nl-NL"/>
        </w:rPr>
      </w:pPr>
      <w:r w:rsidRPr="00D3262D">
        <w:rPr>
          <w:rFonts w:asciiTheme="minorHAnsi" w:hAnsiTheme="minorHAnsi"/>
          <w:sz w:val="22"/>
          <w:szCs w:val="22"/>
          <w:lang w:val="nl-NL"/>
        </w:rPr>
        <w:t>Men geloofde dat die beelden ook werkelijk magische kracht bevatten en had er eerbied en ontzag voor. Dat is waarom het aanbidden van beelden in het tweede gebod verboden werd.</w:t>
      </w:r>
    </w:p>
    <w:p w:rsidR="00D3262D" w:rsidRPr="00D3262D" w:rsidRDefault="00D3262D" w:rsidP="00D3262D">
      <w:pPr>
        <w:rPr>
          <w:rFonts w:asciiTheme="minorHAnsi" w:hAnsiTheme="minorHAnsi"/>
          <w:sz w:val="22"/>
          <w:szCs w:val="22"/>
          <w:lang w:val="nl-NL"/>
        </w:rPr>
      </w:pPr>
      <w:r w:rsidRPr="00D3262D">
        <w:rPr>
          <w:rFonts w:asciiTheme="minorHAnsi" w:hAnsiTheme="minorHAnsi"/>
          <w:sz w:val="22"/>
          <w:szCs w:val="22"/>
          <w:lang w:val="nl-NL"/>
        </w:rPr>
        <w:t xml:space="preserve">Destijds beeldde men vaak goden af als een stierkalf, symbool van vitaliteit, kracht en vruchtbaarheid. Later in de geschiedenis van Israël laat Koning </w:t>
      </w:r>
      <w:proofErr w:type="spellStart"/>
      <w:r w:rsidRPr="00D3262D">
        <w:rPr>
          <w:rFonts w:asciiTheme="minorHAnsi" w:hAnsiTheme="minorHAnsi"/>
          <w:sz w:val="22"/>
          <w:szCs w:val="22"/>
          <w:lang w:val="nl-NL"/>
        </w:rPr>
        <w:t>Jerobeam</w:t>
      </w:r>
      <w:proofErr w:type="spellEnd"/>
      <w:r w:rsidRPr="00D3262D">
        <w:rPr>
          <w:rFonts w:asciiTheme="minorHAnsi" w:hAnsiTheme="minorHAnsi"/>
          <w:sz w:val="22"/>
          <w:szCs w:val="22"/>
          <w:lang w:val="nl-NL"/>
        </w:rPr>
        <w:t xml:space="preserve"> twee stierkalveren maken en de aanbidding ervan leidde tot de ondergang van zijn rijk. </w:t>
      </w:r>
    </w:p>
    <w:p w:rsidR="00D3262D" w:rsidRPr="00D3262D" w:rsidRDefault="00D3262D" w:rsidP="00D3262D">
      <w:pPr>
        <w:rPr>
          <w:rFonts w:asciiTheme="minorHAnsi" w:hAnsiTheme="minorHAnsi"/>
          <w:sz w:val="22"/>
          <w:szCs w:val="22"/>
          <w:lang w:val="nl-NL"/>
        </w:rPr>
      </w:pPr>
      <w:proofErr w:type="spellStart"/>
      <w:r w:rsidRPr="00D3262D">
        <w:rPr>
          <w:rFonts w:asciiTheme="minorHAnsi" w:hAnsiTheme="minorHAnsi"/>
          <w:sz w:val="22"/>
          <w:szCs w:val="22"/>
          <w:lang w:val="nl-NL"/>
        </w:rPr>
        <w:t>Aäron</w:t>
      </w:r>
      <w:proofErr w:type="spellEnd"/>
      <w:r w:rsidRPr="00D3262D">
        <w:rPr>
          <w:rFonts w:asciiTheme="minorHAnsi" w:hAnsiTheme="minorHAnsi"/>
          <w:sz w:val="22"/>
          <w:szCs w:val="22"/>
          <w:lang w:val="nl-NL"/>
        </w:rPr>
        <w:t xml:space="preserve"> bouwde naast het beeld ook een altaar en kondigde een festival aan voor de Heer. </w:t>
      </w:r>
    </w:p>
    <w:p w:rsidR="00D3262D" w:rsidRPr="00D3262D" w:rsidRDefault="00D3262D" w:rsidP="00D3262D">
      <w:pPr>
        <w:rPr>
          <w:rFonts w:asciiTheme="minorHAnsi" w:hAnsiTheme="minorHAnsi"/>
          <w:sz w:val="22"/>
          <w:szCs w:val="22"/>
          <w:lang w:val="nl-NL"/>
        </w:rPr>
      </w:pPr>
      <w:r w:rsidRPr="00D3262D">
        <w:rPr>
          <w:rFonts w:asciiTheme="minorHAnsi" w:hAnsiTheme="minorHAnsi"/>
          <w:sz w:val="22"/>
          <w:szCs w:val="22"/>
          <w:lang w:val="nl-NL"/>
        </w:rPr>
        <w:t xml:space="preserve">Het lijkt erop dat hij heidense </w:t>
      </w:r>
      <w:proofErr w:type="spellStart"/>
      <w:r w:rsidRPr="00D3262D">
        <w:rPr>
          <w:rFonts w:asciiTheme="minorHAnsi" w:hAnsiTheme="minorHAnsi"/>
          <w:sz w:val="22"/>
          <w:szCs w:val="22"/>
          <w:lang w:val="nl-NL"/>
        </w:rPr>
        <w:t>Baälaanbidding</w:t>
      </w:r>
      <w:proofErr w:type="spellEnd"/>
      <w:r w:rsidRPr="00D3262D">
        <w:rPr>
          <w:rFonts w:asciiTheme="minorHAnsi" w:hAnsiTheme="minorHAnsi"/>
          <w:sz w:val="22"/>
          <w:szCs w:val="22"/>
          <w:lang w:val="nl-NL"/>
        </w:rPr>
        <w:t xml:space="preserve"> wil combineren met geloof in de HEER omdat hij hier wel de naam van God gebruikt die aan Mozes was geopenbaard.</w:t>
      </w:r>
    </w:p>
    <w:p w:rsidR="00D3262D" w:rsidRPr="00D3262D" w:rsidRDefault="00D3262D" w:rsidP="00D3262D">
      <w:pPr>
        <w:rPr>
          <w:rFonts w:asciiTheme="minorHAnsi" w:hAnsiTheme="minorHAnsi"/>
          <w:sz w:val="22"/>
          <w:szCs w:val="22"/>
          <w:lang w:val="nl-NL"/>
        </w:rPr>
      </w:pPr>
      <w:r w:rsidRPr="00D3262D">
        <w:rPr>
          <w:rFonts w:asciiTheme="minorHAnsi" w:hAnsiTheme="minorHAnsi"/>
          <w:sz w:val="22"/>
          <w:szCs w:val="22"/>
          <w:lang w:val="nl-NL"/>
        </w:rPr>
        <w:t xml:space="preserve">Ze brachten offers, aten dronken en vierden uitbundig feest. Zulke feesten kregen in de </w:t>
      </w:r>
      <w:proofErr w:type="spellStart"/>
      <w:r w:rsidRPr="00D3262D">
        <w:rPr>
          <w:rFonts w:asciiTheme="minorHAnsi" w:hAnsiTheme="minorHAnsi"/>
          <w:sz w:val="22"/>
          <w:szCs w:val="22"/>
          <w:lang w:val="nl-NL"/>
        </w:rPr>
        <w:t>Baälgodsdienst</w:t>
      </w:r>
      <w:proofErr w:type="spellEnd"/>
      <w:r w:rsidRPr="00D3262D">
        <w:rPr>
          <w:rFonts w:asciiTheme="minorHAnsi" w:hAnsiTheme="minorHAnsi"/>
          <w:sz w:val="22"/>
          <w:szCs w:val="22"/>
          <w:lang w:val="nl-NL"/>
        </w:rPr>
        <w:t xml:space="preserve"> al gauw door de drank een losbandig karakter en daar lijkt het hier ook op.</w:t>
      </w:r>
    </w:p>
    <w:p w:rsidR="00D3262D" w:rsidRPr="00D3262D" w:rsidRDefault="00D3262D" w:rsidP="00D3262D">
      <w:pPr>
        <w:rPr>
          <w:rFonts w:asciiTheme="minorHAnsi" w:hAnsiTheme="minorHAnsi"/>
          <w:sz w:val="22"/>
          <w:szCs w:val="22"/>
          <w:lang w:val="nl-NL"/>
        </w:rPr>
      </w:pPr>
      <w:r w:rsidRPr="00D3262D">
        <w:rPr>
          <w:rFonts w:asciiTheme="minorHAnsi" w:hAnsiTheme="minorHAnsi"/>
          <w:sz w:val="22"/>
          <w:szCs w:val="22"/>
          <w:lang w:val="nl-NL"/>
        </w:rPr>
        <w:t xml:space="preserve">Wanneer Mozes en </w:t>
      </w:r>
      <w:proofErr w:type="spellStart"/>
      <w:r w:rsidRPr="00D3262D">
        <w:rPr>
          <w:rFonts w:asciiTheme="minorHAnsi" w:hAnsiTheme="minorHAnsi"/>
          <w:sz w:val="22"/>
          <w:szCs w:val="22"/>
          <w:lang w:val="nl-NL"/>
        </w:rPr>
        <w:t>Jozua</w:t>
      </w:r>
      <w:proofErr w:type="spellEnd"/>
      <w:r w:rsidRPr="00D3262D">
        <w:rPr>
          <w:rFonts w:asciiTheme="minorHAnsi" w:hAnsiTheme="minorHAnsi"/>
          <w:sz w:val="22"/>
          <w:szCs w:val="22"/>
          <w:lang w:val="nl-NL"/>
        </w:rPr>
        <w:t xml:space="preserve"> </w:t>
      </w:r>
      <w:proofErr w:type="gramStart"/>
      <w:r w:rsidRPr="00D3262D">
        <w:rPr>
          <w:rFonts w:asciiTheme="minorHAnsi" w:hAnsiTheme="minorHAnsi"/>
          <w:sz w:val="22"/>
          <w:szCs w:val="22"/>
          <w:lang w:val="nl-NL"/>
        </w:rPr>
        <w:t>terugkomen</w:t>
      </w:r>
      <w:proofErr w:type="gramEnd"/>
      <w:r w:rsidRPr="00D3262D">
        <w:rPr>
          <w:rFonts w:asciiTheme="minorHAnsi" w:hAnsiTheme="minorHAnsi"/>
          <w:sz w:val="22"/>
          <w:szCs w:val="22"/>
          <w:lang w:val="nl-NL"/>
        </w:rPr>
        <w:t xml:space="preserve"> horen ze het feestkabaal al vanuit de verte.</w:t>
      </w:r>
    </w:p>
    <w:p w:rsidR="00D3262D" w:rsidRPr="00D3262D" w:rsidRDefault="00D3262D" w:rsidP="00D3262D">
      <w:pPr>
        <w:rPr>
          <w:rFonts w:asciiTheme="minorHAnsi" w:hAnsiTheme="minorHAnsi"/>
          <w:sz w:val="22"/>
          <w:szCs w:val="22"/>
          <w:lang w:val="nl-NL"/>
        </w:rPr>
      </w:pPr>
      <w:r w:rsidRPr="00D3262D">
        <w:rPr>
          <w:rFonts w:asciiTheme="minorHAnsi" w:hAnsiTheme="minorHAnsi"/>
          <w:sz w:val="22"/>
          <w:szCs w:val="22"/>
          <w:lang w:val="nl-NL"/>
        </w:rPr>
        <w:t>U moet deze week thuis nog maar es lezen hoe dit afliep in Exodus 32.</w:t>
      </w:r>
    </w:p>
    <w:p w:rsidR="00D3262D" w:rsidRPr="00D3262D" w:rsidRDefault="00D3262D" w:rsidP="00D3262D">
      <w:pPr>
        <w:rPr>
          <w:rFonts w:asciiTheme="minorHAnsi" w:hAnsiTheme="minorHAnsi"/>
          <w:sz w:val="22"/>
          <w:szCs w:val="22"/>
          <w:lang w:val="nl-NL"/>
        </w:rPr>
      </w:pPr>
      <w:r w:rsidRPr="00D3262D">
        <w:rPr>
          <w:rFonts w:asciiTheme="minorHAnsi" w:hAnsiTheme="minorHAnsi"/>
          <w:sz w:val="22"/>
          <w:szCs w:val="22"/>
          <w:lang w:val="nl-NL"/>
        </w:rPr>
        <w:tab/>
        <w:t xml:space="preserve">Waar het vandaag om gaat is </w:t>
      </w:r>
      <w:r w:rsidRPr="00D3262D">
        <w:rPr>
          <w:rFonts w:asciiTheme="minorHAnsi" w:hAnsiTheme="minorHAnsi"/>
          <w:sz w:val="22"/>
          <w:szCs w:val="22"/>
          <w:u w:val="single"/>
          <w:lang w:val="nl-NL"/>
        </w:rPr>
        <w:t>hoe de Heer zelf reageert</w:t>
      </w:r>
      <w:r w:rsidRPr="00D3262D">
        <w:rPr>
          <w:rFonts w:asciiTheme="minorHAnsi" w:hAnsiTheme="minorHAnsi"/>
          <w:sz w:val="22"/>
          <w:szCs w:val="22"/>
          <w:lang w:val="nl-NL"/>
        </w:rPr>
        <w:t xml:space="preserve"> en </w:t>
      </w:r>
      <w:r w:rsidRPr="00D3262D">
        <w:rPr>
          <w:rFonts w:asciiTheme="minorHAnsi" w:hAnsiTheme="minorHAnsi"/>
          <w:sz w:val="22"/>
          <w:szCs w:val="22"/>
          <w:u w:val="single"/>
          <w:lang w:val="nl-NL"/>
        </w:rPr>
        <w:t>wat dan weer de reactie van Mozes is.</w:t>
      </w:r>
      <w:r w:rsidRPr="00D3262D">
        <w:rPr>
          <w:rFonts w:asciiTheme="minorHAnsi" w:hAnsiTheme="minorHAnsi"/>
          <w:sz w:val="22"/>
          <w:szCs w:val="22"/>
          <w:lang w:val="nl-NL"/>
        </w:rPr>
        <w:t xml:space="preserve"> Vanaf vers 7 gaat de blik omhoog, naar de berg, naar de HEER. Opeens is het voorbij met de rust en eerbied daar want </w:t>
      </w:r>
      <w:r w:rsidRPr="00D3262D">
        <w:rPr>
          <w:rFonts w:asciiTheme="minorHAnsi" w:hAnsiTheme="minorHAnsi"/>
          <w:sz w:val="22"/>
          <w:szCs w:val="22"/>
          <w:u w:val="single"/>
          <w:lang w:val="nl-NL"/>
        </w:rPr>
        <w:t>de HEER is woedend</w:t>
      </w:r>
      <w:r w:rsidRPr="00D3262D">
        <w:rPr>
          <w:rFonts w:asciiTheme="minorHAnsi" w:hAnsiTheme="minorHAnsi"/>
          <w:sz w:val="22"/>
          <w:szCs w:val="22"/>
          <w:lang w:val="nl-NL"/>
        </w:rPr>
        <w:t xml:space="preserve"> over wat er gebeurt.</w:t>
      </w:r>
    </w:p>
    <w:p w:rsidR="00D3262D" w:rsidRPr="00D3262D" w:rsidRDefault="00D3262D" w:rsidP="00D3262D">
      <w:pPr>
        <w:rPr>
          <w:rFonts w:asciiTheme="minorHAnsi" w:hAnsiTheme="minorHAnsi"/>
          <w:sz w:val="22"/>
          <w:szCs w:val="22"/>
          <w:lang w:val="nl-NL"/>
        </w:rPr>
      </w:pPr>
      <w:r w:rsidRPr="00D3262D">
        <w:rPr>
          <w:rFonts w:asciiTheme="minorHAnsi" w:hAnsiTheme="minorHAnsi"/>
          <w:sz w:val="22"/>
          <w:szCs w:val="22"/>
          <w:lang w:val="nl-NL"/>
        </w:rPr>
        <w:t xml:space="preserve">In vers 7-10 uit God zijn woede. Hij spreekt niet meer in vers 7 over ‘mijn volk’ maar over ‘jouw volk’. Het </w:t>
      </w:r>
      <w:proofErr w:type="gramStart"/>
      <w:r w:rsidRPr="00D3262D">
        <w:rPr>
          <w:rFonts w:asciiTheme="minorHAnsi" w:hAnsiTheme="minorHAnsi"/>
          <w:sz w:val="22"/>
          <w:szCs w:val="22"/>
          <w:lang w:val="nl-NL"/>
        </w:rPr>
        <w:t>is</w:t>
      </w:r>
      <w:proofErr w:type="gramEnd"/>
      <w:r w:rsidRPr="00D3262D">
        <w:rPr>
          <w:rFonts w:asciiTheme="minorHAnsi" w:hAnsiTheme="minorHAnsi"/>
          <w:sz w:val="22"/>
          <w:szCs w:val="22"/>
          <w:lang w:val="nl-NL"/>
        </w:rPr>
        <w:t xml:space="preserve"> Zijn volk niet meer als ze zich zo gedragen.</w:t>
      </w:r>
    </w:p>
    <w:p w:rsidR="00D3262D" w:rsidRPr="00D3262D" w:rsidRDefault="00D3262D" w:rsidP="00D3262D">
      <w:pPr>
        <w:rPr>
          <w:rFonts w:asciiTheme="minorHAnsi" w:hAnsiTheme="minorHAnsi"/>
          <w:sz w:val="22"/>
          <w:szCs w:val="22"/>
          <w:lang w:val="nl-NL"/>
        </w:rPr>
      </w:pPr>
      <w:r w:rsidRPr="00D3262D">
        <w:rPr>
          <w:rFonts w:asciiTheme="minorHAnsi" w:hAnsiTheme="minorHAnsi"/>
          <w:sz w:val="22"/>
          <w:szCs w:val="22"/>
          <w:lang w:val="nl-NL"/>
        </w:rPr>
        <w:t xml:space="preserve">In vers 8 zegt God: “Nu al zijn ze </w:t>
      </w:r>
      <w:proofErr w:type="gramStart"/>
      <w:r w:rsidRPr="00D3262D">
        <w:rPr>
          <w:rFonts w:asciiTheme="minorHAnsi" w:hAnsiTheme="minorHAnsi"/>
          <w:sz w:val="22"/>
          <w:szCs w:val="22"/>
          <w:lang w:val="nl-NL"/>
        </w:rPr>
        <w:t xml:space="preserve">afgeweken..”  </w:t>
      </w:r>
      <w:proofErr w:type="gramEnd"/>
      <w:r w:rsidRPr="00D3262D">
        <w:rPr>
          <w:rFonts w:asciiTheme="minorHAnsi" w:hAnsiTheme="minorHAnsi"/>
          <w:sz w:val="22"/>
          <w:szCs w:val="22"/>
          <w:lang w:val="nl-NL"/>
        </w:rPr>
        <w:t>Letterlijk staat er “Met haast, zo snel al”.</w:t>
      </w:r>
    </w:p>
    <w:p w:rsidR="00D3262D" w:rsidRPr="00D3262D" w:rsidRDefault="00D3262D" w:rsidP="00D3262D">
      <w:pPr>
        <w:rPr>
          <w:rFonts w:asciiTheme="minorHAnsi" w:hAnsiTheme="minorHAnsi"/>
          <w:sz w:val="22"/>
          <w:szCs w:val="22"/>
          <w:lang w:val="nl-NL"/>
        </w:rPr>
      </w:pPr>
      <w:r w:rsidRPr="00D3262D">
        <w:rPr>
          <w:rFonts w:asciiTheme="minorHAnsi" w:hAnsiTheme="minorHAnsi"/>
          <w:sz w:val="22"/>
          <w:szCs w:val="22"/>
          <w:lang w:val="nl-NL"/>
        </w:rPr>
        <w:t>In Exodus 24, een dikke maand eerder, hadden ze plechtig een verbond gesloten en dat met bloed bekrachtigd. En nu al weken ze af van één van de eerste geboden.</w:t>
      </w:r>
    </w:p>
    <w:p w:rsidR="00D3262D" w:rsidRPr="00D3262D" w:rsidRDefault="00D3262D" w:rsidP="00D3262D">
      <w:pPr>
        <w:rPr>
          <w:rFonts w:asciiTheme="minorHAnsi" w:hAnsiTheme="minorHAnsi"/>
          <w:sz w:val="22"/>
          <w:szCs w:val="22"/>
          <w:lang w:val="nl-NL"/>
        </w:rPr>
      </w:pPr>
      <w:r w:rsidRPr="00D3262D">
        <w:rPr>
          <w:rFonts w:asciiTheme="minorHAnsi" w:hAnsiTheme="minorHAnsi"/>
          <w:sz w:val="22"/>
          <w:szCs w:val="22"/>
          <w:lang w:val="nl-NL"/>
        </w:rPr>
        <w:lastRenderedPageBreak/>
        <w:t>God noemt het volk in vers 9 “onhandelbaar”, letterlijk “</w:t>
      </w:r>
      <w:proofErr w:type="spellStart"/>
      <w:r w:rsidRPr="00D3262D">
        <w:rPr>
          <w:rFonts w:asciiTheme="minorHAnsi" w:hAnsiTheme="minorHAnsi"/>
          <w:sz w:val="22"/>
          <w:szCs w:val="22"/>
          <w:lang w:val="nl-NL"/>
        </w:rPr>
        <w:t>stijfnekkig</w:t>
      </w:r>
      <w:proofErr w:type="spellEnd"/>
      <w:r w:rsidRPr="00D3262D">
        <w:rPr>
          <w:rFonts w:asciiTheme="minorHAnsi" w:hAnsiTheme="minorHAnsi"/>
          <w:sz w:val="22"/>
          <w:szCs w:val="22"/>
          <w:lang w:val="nl-NL"/>
        </w:rPr>
        <w:t xml:space="preserve">, koppig”. </w:t>
      </w:r>
    </w:p>
    <w:p w:rsidR="00D3262D" w:rsidRPr="00D3262D" w:rsidRDefault="00D3262D" w:rsidP="00D3262D">
      <w:pPr>
        <w:rPr>
          <w:rFonts w:asciiTheme="minorHAnsi" w:hAnsiTheme="minorHAnsi"/>
          <w:sz w:val="22"/>
          <w:szCs w:val="22"/>
          <w:lang w:val="nl-NL"/>
        </w:rPr>
      </w:pPr>
      <w:r w:rsidRPr="00D3262D">
        <w:rPr>
          <w:rFonts w:asciiTheme="minorHAnsi" w:hAnsiTheme="minorHAnsi"/>
          <w:sz w:val="22"/>
          <w:szCs w:val="22"/>
          <w:lang w:val="nl-NL"/>
        </w:rPr>
        <w:t>Ze lijken niet voor verbetering vatbaar; het is hopeloos en dat zou later steeds weer blijken.</w:t>
      </w:r>
    </w:p>
    <w:p w:rsidR="00D3262D" w:rsidRPr="00D3262D" w:rsidRDefault="00D3262D" w:rsidP="00D3262D">
      <w:pPr>
        <w:rPr>
          <w:rFonts w:asciiTheme="minorHAnsi" w:hAnsiTheme="minorHAnsi"/>
          <w:sz w:val="22"/>
          <w:szCs w:val="22"/>
          <w:lang w:val="nl-NL"/>
        </w:rPr>
      </w:pPr>
      <w:r w:rsidRPr="00D3262D">
        <w:rPr>
          <w:rFonts w:asciiTheme="minorHAnsi" w:hAnsiTheme="minorHAnsi"/>
          <w:sz w:val="22"/>
          <w:szCs w:val="22"/>
          <w:lang w:val="nl-NL"/>
        </w:rPr>
        <w:t xml:space="preserve">In vers 10 uit de Heer zelfs zijn woede door Mozes te vragen; “Houd me niet tegen; mijn brandende </w:t>
      </w:r>
      <w:proofErr w:type="gramStart"/>
      <w:r w:rsidRPr="00D3262D">
        <w:rPr>
          <w:rFonts w:asciiTheme="minorHAnsi" w:hAnsiTheme="minorHAnsi"/>
          <w:sz w:val="22"/>
          <w:szCs w:val="22"/>
          <w:lang w:val="nl-NL"/>
        </w:rPr>
        <w:t>toorn</w:t>
      </w:r>
      <w:proofErr w:type="gramEnd"/>
      <w:r w:rsidRPr="00D3262D">
        <w:rPr>
          <w:rFonts w:asciiTheme="minorHAnsi" w:hAnsiTheme="minorHAnsi"/>
          <w:sz w:val="22"/>
          <w:szCs w:val="22"/>
          <w:lang w:val="nl-NL"/>
        </w:rPr>
        <w:t xml:space="preserve"> zal hen verteren. Maar uit jou laat ik een groot volk voortkomen.”</w:t>
      </w:r>
    </w:p>
    <w:p w:rsidR="00D3262D" w:rsidRPr="00D3262D" w:rsidRDefault="00D3262D" w:rsidP="00D3262D">
      <w:pPr>
        <w:ind w:firstLine="720"/>
        <w:rPr>
          <w:rFonts w:asciiTheme="minorHAnsi" w:hAnsiTheme="minorHAnsi"/>
          <w:sz w:val="22"/>
          <w:szCs w:val="22"/>
          <w:lang w:val="nl-NL"/>
        </w:rPr>
      </w:pPr>
      <w:r w:rsidRPr="00D3262D">
        <w:rPr>
          <w:rFonts w:asciiTheme="minorHAnsi" w:hAnsiTheme="minorHAnsi"/>
          <w:sz w:val="22"/>
          <w:szCs w:val="22"/>
          <w:lang w:val="nl-NL"/>
        </w:rPr>
        <w:t xml:space="preserve">We zien hier </w:t>
      </w:r>
      <w:r w:rsidRPr="00D3262D">
        <w:rPr>
          <w:rFonts w:asciiTheme="minorHAnsi" w:hAnsiTheme="minorHAnsi"/>
          <w:sz w:val="22"/>
          <w:szCs w:val="22"/>
          <w:u w:val="single"/>
          <w:lang w:val="nl-NL"/>
        </w:rPr>
        <w:t>een woedende HEER</w:t>
      </w:r>
      <w:r w:rsidRPr="00D3262D">
        <w:rPr>
          <w:rFonts w:asciiTheme="minorHAnsi" w:hAnsiTheme="minorHAnsi"/>
          <w:sz w:val="22"/>
          <w:szCs w:val="22"/>
          <w:lang w:val="nl-NL"/>
        </w:rPr>
        <w:t>, een God die diep gekrenkt is.</w:t>
      </w:r>
    </w:p>
    <w:p w:rsidR="00D3262D" w:rsidRPr="00D3262D" w:rsidRDefault="00D3262D" w:rsidP="00D3262D">
      <w:pPr>
        <w:rPr>
          <w:rFonts w:asciiTheme="minorHAnsi" w:hAnsiTheme="minorHAnsi"/>
          <w:sz w:val="22"/>
          <w:szCs w:val="22"/>
          <w:lang w:val="nl-NL"/>
        </w:rPr>
      </w:pPr>
      <w:r w:rsidRPr="00D3262D">
        <w:rPr>
          <w:rFonts w:asciiTheme="minorHAnsi" w:hAnsiTheme="minorHAnsi"/>
          <w:sz w:val="22"/>
          <w:szCs w:val="22"/>
          <w:lang w:val="nl-NL"/>
        </w:rPr>
        <w:t>Deze woede is geen blinde, wrekende emotie. De HEER laat zich hier kennen als een gekrenkte minnaar: teleurgesteld, beledigd, jaloers, terecht woedend en gekwetst.</w:t>
      </w:r>
    </w:p>
    <w:p w:rsidR="00D3262D" w:rsidRPr="00D3262D" w:rsidRDefault="00D3262D" w:rsidP="00D3262D">
      <w:pPr>
        <w:rPr>
          <w:rFonts w:asciiTheme="minorHAnsi" w:hAnsiTheme="minorHAnsi"/>
          <w:sz w:val="22"/>
          <w:szCs w:val="22"/>
          <w:lang w:val="nl-NL"/>
        </w:rPr>
      </w:pPr>
      <w:r w:rsidRPr="00D3262D">
        <w:rPr>
          <w:rFonts w:asciiTheme="minorHAnsi" w:hAnsiTheme="minorHAnsi"/>
          <w:sz w:val="22"/>
          <w:szCs w:val="22"/>
          <w:lang w:val="nl-NL"/>
        </w:rPr>
        <w:t xml:space="preserve">Die woede, die </w:t>
      </w:r>
      <w:proofErr w:type="gramStart"/>
      <w:r w:rsidRPr="00D3262D">
        <w:rPr>
          <w:rFonts w:asciiTheme="minorHAnsi" w:hAnsiTheme="minorHAnsi"/>
          <w:sz w:val="22"/>
          <w:szCs w:val="22"/>
          <w:lang w:val="nl-NL"/>
        </w:rPr>
        <w:t>toorn</w:t>
      </w:r>
      <w:proofErr w:type="gramEnd"/>
      <w:r w:rsidRPr="00D3262D">
        <w:rPr>
          <w:rFonts w:asciiTheme="minorHAnsi" w:hAnsiTheme="minorHAnsi"/>
          <w:sz w:val="22"/>
          <w:szCs w:val="22"/>
          <w:lang w:val="nl-NL"/>
        </w:rPr>
        <w:t xml:space="preserve"> van God is altijd de keerzijde van Zijn liefde. Wie echt liefheeft, kan ook het diepst gekwetst </w:t>
      </w:r>
      <w:proofErr w:type="gramStart"/>
      <w:r w:rsidRPr="00D3262D">
        <w:rPr>
          <w:rFonts w:asciiTheme="minorHAnsi" w:hAnsiTheme="minorHAnsi"/>
          <w:sz w:val="22"/>
          <w:szCs w:val="22"/>
          <w:lang w:val="nl-NL"/>
        </w:rPr>
        <w:t xml:space="preserve">worden.  </w:t>
      </w:r>
      <w:proofErr w:type="gramEnd"/>
      <w:r w:rsidRPr="00D3262D">
        <w:rPr>
          <w:rFonts w:asciiTheme="minorHAnsi" w:hAnsiTheme="minorHAnsi"/>
          <w:sz w:val="22"/>
          <w:szCs w:val="22"/>
          <w:lang w:val="nl-NL"/>
        </w:rPr>
        <w:t>Juist deze reactie toont ons daarom hoe bewogen en liefdevol de HEER is: het laat Hem niet onverschillig wanneer wij van Hem afdwalen. Dat raakte hem zelfs zo diep dat Hij Zijn eigen Zoon naar de aarde zond om onze straf te dragen.</w:t>
      </w:r>
    </w:p>
    <w:p w:rsidR="00D3262D" w:rsidRPr="00D3262D" w:rsidRDefault="00D3262D" w:rsidP="00D3262D">
      <w:pPr>
        <w:rPr>
          <w:rFonts w:asciiTheme="minorHAnsi" w:hAnsiTheme="minorHAnsi"/>
          <w:sz w:val="22"/>
          <w:szCs w:val="22"/>
          <w:lang w:val="nl-NL"/>
        </w:rPr>
      </w:pPr>
      <w:r w:rsidRPr="00D3262D">
        <w:rPr>
          <w:rFonts w:asciiTheme="minorHAnsi" w:hAnsiTheme="minorHAnsi"/>
          <w:sz w:val="22"/>
          <w:szCs w:val="22"/>
          <w:lang w:val="nl-NL"/>
        </w:rPr>
        <w:tab/>
        <w:t xml:space="preserve">Wij krijgen hier een kijkje in </w:t>
      </w:r>
      <w:r w:rsidRPr="00D3262D">
        <w:rPr>
          <w:rFonts w:asciiTheme="minorHAnsi" w:hAnsiTheme="minorHAnsi"/>
          <w:sz w:val="22"/>
          <w:szCs w:val="22"/>
          <w:u w:val="single"/>
          <w:lang w:val="nl-NL"/>
        </w:rPr>
        <w:t>het hart van God</w:t>
      </w:r>
      <w:r w:rsidRPr="00D3262D">
        <w:rPr>
          <w:rFonts w:asciiTheme="minorHAnsi" w:hAnsiTheme="minorHAnsi"/>
          <w:sz w:val="22"/>
          <w:szCs w:val="22"/>
          <w:lang w:val="nl-NL"/>
        </w:rPr>
        <w:t>. Hij is bewogen met het lijden van zijn kinderen, zagen we al eerder in Exodus. Maar Hij is ook diep betrokken wanneer wij ons van hem afkeren en zondigen. Want Hij weet dat we dan de diepste bestemming van ons leven missen en Hij verlangt ernaar, Hij wil zo graag dat onze levens tot volle bloei komen.</w:t>
      </w:r>
    </w:p>
    <w:p w:rsidR="00D3262D" w:rsidRPr="00D3262D" w:rsidRDefault="00D3262D" w:rsidP="00D3262D">
      <w:pPr>
        <w:rPr>
          <w:rFonts w:asciiTheme="minorHAnsi" w:hAnsiTheme="minorHAnsi"/>
          <w:sz w:val="22"/>
          <w:szCs w:val="22"/>
          <w:lang w:val="nl-NL"/>
        </w:rPr>
      </w:pPr>
      <w:r w:rsidRPr="00D3262D">
        <w:rPr>
          <w:rFonts w:asciiTheme="minorHAnsi" w:hAnsiTheme="minorHAnsi"/>
          <w:sz w:val="22"/>
          <w:szCs w:val="22"/>
          <w:lang w:val="nl-NL"/>
        </w:rPr>
        <w:t xml:space="preserve">Zijn liefde, Zijn genade en zijn vergeving zijn altijd groter dan Zijn oordeel en woede. </w:t>
      </w:r>
    </w:p>
    <w:p w:rsidR="00D3262D" w:rsidRPr="00D3262D" w:rsidRDefault="00D3262D" w:rsidP="00D3262D">
      <w:pPr>
        <w:rPr>
          <w:rFonts w:asciiTheme="minorHAnsi" w:hAnsiTheme="minorHAnsi"/>
          <w:sz w:val="22"/>
          <w:szCs w:val="22"/>
          <w:lang w:val="nl-NL"/>
        </w:rPr>
      </w:pPr>
      <w:r w:rsidRPr="00D3262D">
        <w:rPr>
          <w:rFonts w:asciiTheme="minorHAnsi" w:hAnsiTheme="minorHAnsi"/>
          <w:sz w:val="22"/>
          <w:szCs w:val="22"/>
          <w:lang w:val="nl-NL"/>
        </w:rPr>
        <w:t>Dat blijkt wel uit het vervolg van deze geschiedenis.</w:t>
      </w:r>
    </w:p>
    <w:p w:rsidR="00D3262D" w:rsidRPr="00D3262D" w:rsidRDefault="00D3262D" w:rsidP="00D3262D">
      <w:pPr>
        <w:rPr>
          <w:rFonts w:asciiTheme="minorHAnsi" w:hAnsiTheme="minorHAnsi"/>
          <w:sz w:val="22"/>
          <w:szCs w:val="22"/>
          <w:lang w:val="nl-NL"/>
        </w:rPr>
      </w:pPr>
      <w:r w:rsidRPr="00D3262D">
        <w:rPr>
          <w:rFonts w:asciiTheme="minorHAnsi" w:hAnsiTheme="minorHAnsi"/>
          <w:sz w:val="22"/>
          <w:szCs w:val="22"/>
          <w:lang w:val="nl-NL"/>
        </w:rPr>
        <w:t xml:space="preserve">  </w:t>
      </w:r>
      <w:r w:rsidRPr="00D3262D">
        <w:rPr>
          <w:rFonts w:asciiTheme="minorHAnsi" w:hAnsiTheme="minorHAnsi"/>
          <w:sz w:val="22"/>
          <w:szCs w:val="22"/>
          <w:lang w:val="nl-NL"/>
        </w:rPr>
        <w:tab/>
        <w:t xml:space="preserve">Want </w:t>
      </w:r>
      <w:r w:rsidRPr="00D3262D">
        <w:rPr>
          <w:rFonts w:asciiTheme="minorHAnsi" w:hAnsiTheme="minorHAnsi"/>
          <w:sz w:val="22"/>
          <w:szCs w:val="22"/>
          <w:u w:val="single"/>
          <w:lang w:val="nl-NL"/>
        </w:rPr>
        <w:t>Mozes legt zich niet neer</w:t>
      </w:r>
      <w:r w:rsidRPr="00D3262D">
        <w:rPr>
          <w:rFonts w:asciiTheme="minorHAnsi" w:hAnsiTheme="minorHAnsi"/>
          <w:sz w:val="22"/>
          <w:szCs w:val="22"/>
          <w:lang w:val="nl-NL"/>
        </w:rPr>
        <w:t xml:space="preserve"> bij de afval van zijn volk en bij het terechte oordeel van de Heer. In vers 11-14 zien we hoe hij </w:t>
      </w:r>
      <w:r w:rsidRPr="00D3262D">
        <w:rPr>
          <w:rFonts w:asciiTheme="minorHAnsi" w:hAnsiTheme="minorHAnsi"/>
          <w:sz w:val="22"/>
          <w:szCs w:val="22"/>
          <w:u w:val="single"/>
          <w:lang w:val="nl-NL"/>
        </w:rPr>
        <w:t>op de bres</w:t>
      </w:r>
      <w:r w:rsidRPr="00D3262D">
        <w:rPr>
          <w:rFonts w:asciiTheme="minorHAnsi" w:hAnsiTheme="minorHAnsi"/>
          <w:sz w:val="22"/>
          <w:szCs w:val="22"/>
          <w:lang w:val="nl-NL"/>
        </w:rPr>
        <w:t xml:space="preserve"> gaat staan voor zijn volk. Hij denkt niet alleen aan zijn eigen toekomst en zijn geliefden. Nee, Hij doet er alles aan om de HEER er van te overtuigen genadig te zijn. In dit gebed, dit pleidooi van Mozes staan </w:t>
      </w:r>
      <w:r w:rsidRPr="00D3262D">
        <w:rPr>
          <w:rFonts w:asciiTheme="minorHAnsi" w:hAnsiTheme="minorHAnsi"/>
          <w:sz w:val="22"/>
          <w:szCs w:val="22"/>
          <w:u w:val="single"/>
          <w:lang w:val="nl-NL"/>
        </w:rPr>
        <w:t xml:space="preserve">drie argumenten </w:t>
      </w:r>
      <w:r w:rsidRPr="00D3262D">
        <w:rPr>
          <w:rFonts w:asciiTheme="minorHAnsi" w:hAnsiTheme="minorHAnsi"/>
          <w:sz w:val="22"/>
          <w:szCs w:val="22"/>
          <w:lang w:val="nl-NL"/>
        </w:rPr>
        <w:t>die wij ook kunnen gebruiken wanneer we bidden om Gods ontferming.</w:t>
      </w:r>
    </w:p>
    <w:p w:rsidR="00D3262D" w:rsidRPr="00D3262D" w:rsidRDefault="00D3262D" w:rsidP="00D3262D">
      <w:pPr>
        <w:rPr>
          <w:rFonts w:asciiTheme="minorHAnsi" w:hAnsiTheme="minorHAnsi"/>
          <w:sz w:val="22"/>
          <w:szCs w:val="22"/>
          <w:lang w:val="nl-NL"/>
        </w:rPr>
      </w:pPr>
      <w:r w:rsidRPr="00D3262D">
        <w:rPr>
          <w:rFonts w:asciiTheme="minorHAnsi" w:hAnsiTheme="minorHAnsi"/>
          <w:sz w:val="22"/>
          <w:szCs w:val="22"/>
          <w:lang w:val="nl-NL"/>
        </w:rPr>
        <w:t>Mozes herinnert de HEER aan Zijn beloften: Israël is immers Gods eigen volk.</w:t>
      </w:r>
    </w:p>
    <w:p w:rsidR="00D3262D" w:rsidRPr="00D3262D" w:rsidRDefault="00D3262D" w:rsidP="00D3262D">
      <w:pPr>
        <w:rPr>
          <w:rFonts w:asciiTheme="minorHAnsi" w:hAnsiTheme="minorHAnsi"/>
          <w:sz w:val="22"/>
          <w:szCs w:val="22"/>
          <w:lang w:val="nl-NL"/>
        </w:rPr>
      </w:pPr>
      <w:r w:rsidRPr="00D3262D">
        <w:rPr>
          <w:rFonts w:asciiTheme="minorHAnsi" w:hAnsiTheme="minorHAnsi"/>
          <w:b/>
          <w:sz w:val="22"/>
          <w:szCs w:val="22"/>
          <w:lang w:val="nl-NL"/>
        </w:rPr>
        <w:t>In de eerste plaats</w:t>
      </w:r>
      <w:r w:rsidRPr="00D3262D">
        <w:rPr>
          <w:rFonts w:asciiTheme="minorHAnsi" w:hAnsiTheme="minorHAnsi"/>
          <w:sz w:val="22"/>
          <w:szCs w:val="22"/>
          <w:lang w:val="nl-NL"/>
        </w:rPr>
        <w:t xml:space="preserve"> herinnert Hij God eraan in </w:t>
      </w:r>
      <w:proofErr w:type="spellStart"/>
      <w:proofErr w:type="gramStart"/>
      <w:r w:rsidRPr="00D3262D">
        <w:rPr>
          <w:rFonts w:asciiTheme="minorHAnsi" w:hAnsiTheme="minorHAnsi"/>
          <w:sz w:val="22"/>
          <w:szCs w:val="22"/>
          <w:lang w:val="nl-NL"/>
        </w:rPr>
        <w:t>vs</w:t>
      </w:r>
      <w:proofErr w:type="spellEnd"/>
      <w:proofErr w:type="gramEnd"/>
      <w:r w:rsidRPr="00D3262D">
        <w:rPr>
          <w:rFonts w:asciiTheme="minorHAnsi" w:hAnsiTheme="minorHAnsi"/>
          <w:sz w:val="22"/>
          <w:szCs w:val="22"/>
          <w:lang w:val="nl-NL"/>
        </w:rPr>
        <w:t xml:space="preserve"> 11 hoe Hij zijn volk met een sterke hand en grote macht uit Egypte heeft bevrijd. Dat is toch allemaal niet voor niets geweest. </w:t>
      </w:r>
    </w:p>
    <w:p w:rsidR="00D3262D" w:rsidRPr="00D3262D" w:rsidRDefault="00D3262D" w:rsidP="00D3262D">
      <w:pPr>
        <w:rPr>
          <w:rFonts w:asciiTheme="minorHAnsi" w:hAnsiTheme="minorHAnsi"/>
          <w:sz w:val="22"/>
          <w:szCs w:val="22"/>
          <w:lang w:val="nl-NL"/>
        </w:rPr>
      </w:pPr>
      <w:r w:rsidRPr="00D3262D">
        <w:rPr>
          <w:rFonts w:asciiTheme="minorHAnsi" w:hAnsiTheme="minorHAnsi"/>
          <w:b/>
          <w:sz w:val="22"/>
          <w:szCs w:val="22"/>
          <w:lang w:val="nl-NL"/>
        </w:rPr>
        <w:t>In de tweede plaats</w:t>
      </w:r>
      <w:r w:rsidRPr="00D3262D">
        <w:rPr>
          <w:rFonts w:asciiTheme="minorHAnsi" w:hAnsiTheme="minorHAnsi"/>
          <w:sz w:val="22"/>
          <w:szCs w:val="22"/>
          <w:lang w:val="nl-NL"/>
        </w:rPr>
        <w:t xml:space="preserve"> wijst Mozes erop in </w:t>
      </w:r>
      <w:proofErr w:type="spellStart"/>
      <w:proofErr w:type="gramStart"/>
      <w:r w:rsidRPr="00D3262D">
        <w:rPr>
          <w:rFonts w:asciiTheme="minorHAnsi" w:hAnsiTheme="minorHAnsi"/>
          <w:sz w:val="22"/>
          <w:szCs w:val="22"/>
          <w:lang w:val="nl-NL"/>
        </w:rPr>
        <w:t>vs</w:t>
      </w:r>
      <w:proofErr w:type="spellEnd"/>
      <w:proofErr w:type="gramEnd"/>
      <w:r w:rsidRPr="00D3262D">
        <w:rPr>
          <w:rFonts w:asciiTheme="minorHAnsi" w:hAnsiTheme="minorHAnsi"/>
          <w:sz w:val="22"/>
          <w:szCs w:val="22"/>
          <w:lang w:val="nl-NL"/>
        </w:rPr>
        <w:t xml:space="preserve"> 12 dat de HEER zichzelf te schande zal maken door zijn volk uit te roeien. Wat zullen ze in Egypte zeggen als ze horen dat het slavenvolk is omgekomen in de woestijn? Wat doet dit met Gods reputatie. Dit is Zijn eer te na.</w:t>
      </w:r>
    </w:p>
    <w:p w:rsidR="00D3262D" w:rsidRPr="00D3262D" w:rsidRDefault="00D3262D" w:rsidP="00D3262D">
      <w:pPr>
        <w:rPr>
          <w:rFonts w:asciiTheme="minorHAnsi" w:hAnsiTheme="minorHAnsi"/>
          <w:sz w:val="22"/>
          <w:szCs w:val="22"/>
          <w:lang w:val="nl-NL"/>
        </w:rPr>
      </w:pPr>
      <w:r w:rsidRPr="00D3262D">
        <w:rPr>
          <w:rFonts w:asciiTheme="minorHAnsi" w:hAnsiTheme="minorHAnsi"/>
          <w:sz w:val="22"/>
          <w:szCs w:val="22"/>
          <w:lang w:val="nl-NL"/>
        </w:rPr>
        <w:t xml:space="preserve">Voor ons gevoel is Mozes hier bijna brutaal om de HEER zo terecht te wijzen. Maar Hij doet het niet voor zichzelf. Centraal staat </w:t>
      </w:r>
      <w:proofErr w:type="spellStart"/>
      <w:proofErr w:type="gramStart"/>
      <w:r w:rsidRPr="00D3262D">
        <w:rPr>
          <w:rFonts w:asciiTheme="minorHAnsi" w:hAnsiTheme="minorHAnsi"/>
          <w:sz w:val="22"/>
          <w:szCs w:val="22"/>
          <w:lang w:val="nl-NL"/>
        </w:rPr>
        <w:t>vs</w:t>
      </w:r>
      <w:proofErr w:type="spellEnd"/>
      <w:proofErr w:type="gramEnd"/>
      <w:r w:rsidRPr="00D3262D">
        <w:rPr>
          <w:rFonts w:asciiTheme="minorHAnsi" w:hAnsiTheme="minorHAnsi"/>
          <w:sz w:val="22"/>
          <w:szCs w:val="22"/>
          <w:lang w:val="nl-NL"/>
        </w:rPr>
        <w:t xml:space="preserve"> 11: dat Mozes  probeerde de HEER milder te stemmen. Hij zoekt de gunst en genade van God, want zo heeft Hij de HEER leren kennen. </w:t>
      </w:r>
    </w:p>
    <w:p w:rsidR="00D3262D" w:rsidRPr="00D3262D" w:rsidRDefault="00D3262D" w:rsidP="00D3262D">
      <w:pPr>
        <w:rPr>
          <w:rFonts w:asciiTheme="minorHAnsi" w:hAnsiTheme="minorHAnsi"/>
          <w:sz w:val="22"/>
          <w:szCs w:val="22"/>
          <w:lang w:val="nl-NL"/>
        </w:rPr>
      </w:pPr>
      <w:r w:rsidRPr="00D3262D">
        <w:rPr>
          <w:rFonts w:asciiTheme="minorHAnsi" w:hAnsiTheme="minorHAnsi"/>
          <w:b/>
          <w:sz w:val="22"/>
          <w:szCs w:val="22"/>
          <w:lang w:val="nl-NL"/>
        </w:rPr>
        <w:t>In de derde plaats</w:t>
      </w:r>
      <w:r w:rsidRPr="00D3262D">
        <w:rPr>
          <w:rFonts w:asciiTheme="minorHAnsi" w:hAnsiTheme="minorHAnsi"/>
          <w:sz w:val="22"/>
          <w:szCs w:val="22"/>
          <w:lang w:val="nl-NL"/>
        </w:rPr>
        <w:t xml:space="preserve"> wijst Mozes de HEER in vers 13 op zijn aloude beloften aan de aartsvaders. Hij heeft Abraham, </w:t>
      </w:r>
      <w:proofErr w:type="spellStart"/>
      <w:r w:rsidRPr="00D3262D">
        <w:rPr>
          <w:rFonts w:asciiTheme="minorHAnsi" w:hAnsiTheme="minorHAnsi"/>
          <w:sz w:val="22"/>
          <w:szCs w:val="22"/>
          <w:lang w:val="nl-NL"/>
        </w:rPr>
        <w:t>Izak</w:t>
      </w:r>
      <w:proofErr w:type="spellEnd"/>
      <w:r w:rsidRPr="00D3262D">
        <w:rPr>
          <w:rFonts w:asciiTheme="minorHAnsi" w:hAnsiTheme="minorHAnsi"/>
          <w:sz w:val="22"/>
          <w:szCs w:val="22"/>
          <w:lang w:val="nl-NL"/>
        </w:rPr>
        <w:t xml:space="preserve"> en </w:t>
      </w:r>
      <w:proofErr w:type="spellStart"/>
      <w:r w:rsidRPr="00D3262D">
        <w:rPr>
          <w:rFonts w:asciiTheme="minorHAnsi" w:hAnsiTheme="minorHAnsi"/>
          <w:sz w:val="22"/>
          <w:szCs w:val="22"/>
          <w:lang w:val="nl-NL"/>
        </w:rPr>
        <w:t>Jakob</w:t>
      </w:r>
      <w:proofErr w:type="spellEnd"/>
      <w:r w:rsidRPr="00D3262D">
        <w:rPr>
          <w:rFonts w:asciiTheme="minorHAnsi" w:hAnsiTheme="minorHAnsi"/>
          <w:sz w:val="22"/>
          <w:szCs w:val="22"/>
          <w:lang w:val="nl-NL"/>
        </w:rPr>
        <w:t xml:space="preserve"> onder ede beloften gedaan. Hij beloofde hen nakomelingen die voor heel de aarde tot zegen zouden zijn. Hij deed die beloften niet aan Mozes of zijn nageslacht. Mozes houdt God aan zijn eigen beloften en niet tevergeefs!</w:t>
      </w:r>
    </w:p>
    <w:p w:rsidR="00D3262D" w:rsidRPr="00D3262D" w:rsidRDefault="00D3262D" w:rsidP="00D3262D">
      <w:pPr>
        <w:rPr>
          <w:rFonts w:asciiTheme="minorHAnsi" w:hAnsiTheme="minorHAnsi"/>
          <w:sz w:val="22"/>
          <w:szCs w:val="22"/>
          <w:lang w:val="nl-NL"/>
        </w:rPr>
      </w:pPr>
      <w:r w:rsidRPr="00D3262D">
        <w:rPr>
          <w:rFonts w:asciiTheme="minorHAnsi" w:hAnsiTheme="minorHAnsi"/>
          <w:sz w:val="22"/>
          <w:szCs w:val="22"/>
          <w:lang w:val="nl-NL"/>
        </w:rPr>
        <w:tab/>
        <w:t xml:space="preserve">Deze verzen zijn ook voor ons </w:t>
      </w:r>
      <w:r w:rsidRPr="00D3262D">
        <w:rPr>
          <w:rFonts w:asciiTheme="minorHAnsi" w:hAnsiTheme="minorHAnsi"/>
          <w:sz w:val="22"/>
          <w:szCs w:val="22"/>
          <w:u w:val="single"/>
          <w:lang w:val="nl-NL"/>
        </w:rPr>
        <w:t>oneindig bemoedigend en vertroostend</w:t>
      </w:r>
      <w:r w:rsidRPr="00D3262D">
        <w:rPr>
          <w:rFonts w:asciiTheme="minorHAnsi" w:hAnsiTheme="minorHAnsi"/>
          <w:sz w:val="22"/>
          <w:szCs w:val="22"/>
          <w:lang w:val="nl-NL"/>
        </w:rPr>
        <w:t>.</w:t>
      </w:r>
    </w:p>
    <w:p w:rsidR="00D3262D" w:rsidRPr="00D3262D" w:rsidRDefault="00D3262D" w:rsidP="00D3262D">
      <w:pPr>
        <w:rPr>
          <w:rFonts w:asciiTheme="minorHAnsi" w:hAnsiTheme="minorHAnsi"/>
          <w:sz w:val="22"/>
          <w:szCs w:val="22"/>
          <w:lang w:val="nl-NL"/>
        </w:rPr>
      </w:pPr>
      <w:r w:rsidRPr="00D3262D">
        <w:rPr>
          <w:rFonts w:asciiTheme="minorHAnsi" w:hAnsiTheme="minorHAnsi"/>
          <w:sz w:val="22"/>
          <w:szCs w:val="22"/>
          <w:lang w:val="nl-NL"/>
        </w:rPr>
        <w:t>Want wat lezen we na het pleidooi van Mozes in vers 14: “</w:t>
      </w:r>
      <w:r w:rsidRPr="00D3262D">
        <w:rPr>
          <w:rFonts w:asciiTheme="minorHAnsi" w:hAnsiTheme="minorHAnsi"/>
          <w:sz w:val="22"/>
          <w:szCs w:val="22"/>
          <w:u w:val="single"/>
          <w:lang w:val="nl-NL"/>
        </w:rPr>
        <w:t>Toen zag de HEER ervan af</w:t>
      </w:r>
      <w:r w:rsidRPr="00D3262D">
        <w:rPr>
          <w:rFonts w:asciiTheme="minorHAnsi" w:hAnsiTheme="minorHAnsi"/>
          <w:sz w:val="22"/>
          <w:szCs w:val="22"/>
          <w:lang w:val="nl-NL"/>
        </w:rPr>
        <w:t xml:space="preserve"> zijn volk te treffen met het onheil waarmee Hij gedreigd had.” </w:t>
      </w:r>
    </w:p>
    <w:p w:rsidR="00D3262D" w:rsidRPr="00D3262D" w:rsidRDefault="00D3262D" w:rsidP="00D3262D">
      <w:pPr>
        <w:rPr>
          <w:rFonts w:asciiTheme="minorHAnsi" w:hAnsiTheme="minorHAnsi"/>
          <w:sz w:val="22"/>
          <w:szCs w:val="22"/>
          <w:lang w:val="nl-NL"/>
        </w:rPr>
      </w:pPr>
      <w:r w:rsidRPr="00D3262D">
        <w:rPr>
          <w:rFonts w:asciiTheme="minorHAnsi" w:hAnsiTheme="minorHAnsi"/>
          <w:sz w:val="22"/>
          <w:szCs w:val="22"/>
          <w:lang w:val="nl-NL"/>
        </w:rPr>
        <w:t>Er is nogal wat onheil dat ons getroffen heeft of dat ons kan treffen in de toekomst.</w:t>
      </w:r>
    </w:p>
    <w:p w:rsidR="00D3262D" w:rsidRPr="00D3262D" w:rsidRDefault="00D3262D" w:rsidP="00D3262D">
      <w:pPr>
        <w:rPr>
          <w:rFonts w:asciiTheme="minorHAnsi" w:hAnsiTheme="minorHAnsi"/>
          <w:sz w:val="22"/>
          <w:szCs w:val="22"/>
          <w:lang w:val="nl-NL"/>
        </w:rPr>
      </w:pPr>
      <w:r w:rsidRPr="00D3262D">
        <w:rPr>
          <w:rFonts w:asciiTheme="minorHAnsi" w:hAnsiTheme="minorHAnsi"/>
          <w:sz w:val="22"/>
          <w:szCs w:val="22"/>
          <w:lang w:val="nl-NL"/>
        </w:rPr>
        <w:t>Ik zei al: Je houdt je hart vast over hoe het zal zijn voor de volgende generatie.</w:t>
      </w:r>
    </w:p>
    <w:p w:rsidR="00D3262D" w:rsidRPr="00D3262D" w:rsidRDefault="00D3262D" w:rsidP="00D3262D">
      <w:pPr>
        <w:rPr>
          <w:rFonts w:asciiTheme="minorHAnsi" w:hAnsiTheme="minorHAnsi"/>
          <w:sz w:val="22"/>
          <w:szCs w:val="22"/>
          <w:lang w:val="nl-NL"/>
        </w:rPr>
      </w:pPr>
      <w:r w:rsidRPr="00D3262D">
        <w:rPr>
          <w:rFonts w:asciiTheme="minorHAnsi" w:hAnsiTheme="minorHAnsi"/>
          <w:sz w:val="22"/>
          <w:szCs w:val="22"/>
          <w:lang w:val="nl-NL"/>
        </w:rPr>
        <w:t>Wat doen wij met het zoveelste bericht over kerken die sluiten, huwelijken die kapotgaan, gelovigen die afhaken? Hoe reageren wij op berichten over crisis en dreiging?</w:t>
      </w:r>
    </w:p>
    <w:p w:rsidR="00D3262D" w:rsidRPr="00D3262D" w:rsidRDefault="00D3262D" w:rsidP="00D3262D">
      <w:pPr>
        <w:rPr>
          <w:rFonts w:asciiTheme="minorHAnsi" w:hAnsiTheme="minorHAnsi"/>
          <w:sz w:val="22"/>
          <w:szCs w:val="22"/>
          <w:lang w:val="nl-NL"/>
        </w:rPr>
      </w:pPr>
      <w:r w:rsidRPr="00D3262D">
        <w:rPr>
          <w:rFonts w:asciiTheme="minorHAnsi" w:hAnsiTheme="minorHAnsi"/>
          <w:sz w:val="22"/>
          <w:szCs w:val="22"/>
          <w:lang w:val="nl-NL"/>
        </w:rPr>
        <w:t>Durven we zoals Mozes in het geloof en in gebed op de bres te staan?</w:t>
      </w:r>
    </w:p>
    <w:p w:rsidR="00D3262D" w:rsidRPr="00D3262D" w:rsidRDefault="00D3262D" w:rsidP="00D3262D">
      <w:pPr>
        <w:rPr>
          <w:rFonts w:asciiTheme="minorHAnsi" w:hAnsiTheme="minorHAnsi"/>
          <w:sz w:val="22"/>
          <w:szCs w:val="22"/>
          <w:lang w:val="nl-NL"/>
        </w:rPr>
      </w:pPr>
      <w:r w:rsidRPr="00D3262D">
        <w:rPr>
          <w:rFonts w:asciiTheme="minorHAnsi" w:hAnsiTheme="minorHAnsi"/>
          <w:sz w:val="22"/>
          <w:szCs w:val="22"/>
          <w:lang w:val="nl-NL"/>
        </w:rPr>
        <w:t>Durven we de HEER uit te dagen het onheil dat dreigt af te wenden?</w:t>
      </w:r>
    </w:p>
    <w:p w:rsidR="00D3262D" w:rsidRPr="00D3262D" w:rsidRDefault="00D3262D" w:rsidP="00D3262D">
      <w:pPr>
        <w:rPr>
          <w:rFonts w:asciiTheme="minorHAnsi" w:hAnsiTheme="minorHAnsi"/>
          <w:sz w:val="22"/>
          <w:szCs w:val="22"/>
          <w:lang w:val="nl-NL"/>
        </w:rPr>
      </w:pPr>
      <w:r w:rsidRPr="00D3262D">
        <w:rPr>
          <w:rFonts w:asciiTheme="minorHAnsi" w:hAnsiTheme="minorHAnsi"/>
          <w:sz w:val="22"/>
          <w:szCs w:val="22"/>
          <w:lang w:val="nl-NL"/>
        </w:rPr>
        <w:t>Verlangen we boven alles dat in onze levens Gods eer zichtbaar wordt?</w:t>
      </w:r>
    </w:p>
    <w:p w:rsidR="00D3262D" w:rsidRPr="00D3262D" w:rsidRDefault="00D3262D" w:rsidP="00D3262D">
      <w:pPr>
        <w:rPr>
          <w:rFonts w:asciiTheme="minorHAnsi" w:hAnsiTheme="minorHAnsi"/>
          <w:sz w:val="22"/>
          <w:szCs w:val="22"/>
          <w:lang w:val="nl-NL"/>
        </w:rPr>
      </w:pPr>
      <w:r w:rsidRPr="00D3262D">
        <w:rPr>
          <w:rFonts w:asciiTheme="minorHAnsi" w:hAnsiTheme="minorHAnsi"/>
          <w:sz w:val="22"/>
          <w:szCs w:val="22"/>
          <w:lang w:val="nl-NL"/>
        </w:rPr>
        <w:t xml:space="preserve">Of sluiten we net als </w:t>
      </w:r>
      <w:proofErr w:type="spellStart"/>
      <w:r w:rsidRPr="00D3262D">
        <w:rPr>
          <w:rFonts w:asciiTheme="minorHAnsi" w:hAnsiTheme="minorHAnsi"/>
          <w:sz w:val="22"/>
          <w:szCs w:val="22"/>
          <w:lang w:val="nl-NL"/>
        </w:rPr>
        <w:t>Aäron</w:t>
      </w:r>
      <w:proofErr w:type="spellEnd"/>
      <w:r w:rsidRPr="00D3262D">
        <w:rPr>
          <w:rFonts w:asciiTheme="minorHAnsi" w:hAnsiTheme="minorHAnsi"/>
          <w:sz w:val="22"/>
          <w:szCs w:val="22"/>
          <w:lang w:val="nl-NL"/>
        </w:rPr>
        <w:t xml:space="preserve"> makkelijke compromissen die funest blijken te zijn?</w:t>
      </w:r>
    </w:p>
    <w:p w:rsidR="00D3262D" w:rsidRPr="00D3262D" w:rsidRDefault="00D3262D" w:rsidP="00D3262D">
      <w:pPr>
        <w:rPr>
          <w:rFonts w:asciiTheme="minorHAnsi" w:hAnsiTheme="minorHAnsi"/>
          <w:sz w:val="22"/>
          <w:szCs w:val="22"/>
          <w:lang w:val="nl-NL"/>
        </w:rPr>
      </w:pPr>
      <w:r w:rsidRPr="00D3262D">
        <w:rPr>
          <w:rFonts w:asciiTheme="minorHAnsi" w:hAnsiTheme="minorHAnsi"/>
          <w:sz w:val="22"/>
          <w:szCs w:val="22"/>
          <w:lang w:val="nl-NL"/>
        </w:rPr>
        <w:tab/>
        <w:t xml:space="preserve">Over een maand starten we met </w:t>
      </w:r>
      <w:r w:rsidRPr="00D3262D">
        <w:rPr>
          <w:rFonts w:asciiTheme="minorHAnsi" w:hAnsiTheme="minorHAnsi"/>
          <w:sz w:val="22"/>
          <w:szCs w:val="22"/>
          <w:u w:val="single"/>
          <w:lang w:val="nl-NL"/>
        </w:rPr>
        <w:t>ons gemeenteproject</w:t>
      </w:r>
      <w:r w:rsidRPr="00D3262D">
        <w:rPr>
          <w:rFonts w:asciiTheme="minorHAnsi" w:hAnsiTheme="minorHAnsi"/>
          <w:sz w:val="22"/>
          <w:szCs w:val="22"/>
          <w:lang w:val="nl-NL"/>
        </w:rPr>
        <w:t xml:space="preserve">. Steeds minder mensen in ons land kennen de </w:t>
      </w:r>
      <w:proofErr w:type="gramStart"/>
      <w:r w:rsidRPr="00D3262D">
        <w:rPr>
          <w:rFonts w:asciiTheme="minorHAnsi" w:hAnsiTheme="minorHAnsi"/>
          <w:sz w:val="22"/>
          <w:szCs w:val="22"/>
          <w:lang w:val="nl-NL"/>
        </w:rPr>
        <w:t>bijbel</w:t>
      </w:r>
      <w:proofErr w:type="gramEnd"/>
      <w:r w:rsidRPr="00D3262D">
        <w:rPr>
          <w:rFonts w:asciiTheme="minorHAnsi" w:hAnsiTheme="minorHAnsi"/>
          <w:sz w:val="22"/>
          <w:szCs w:val="22"/>
          <w:lang w:val="nl-NL"/>
        </w:rPr>
        <w:t>. Velen zien geen verschil tussen het Christelijk geloof en de islam.</w:t>
      </w:r>
    </w:p>
    <w:p w:rsidR="00D3262D" w:rsidRPr="00D3262D" w:rsidRDefault="00D3262D" w:rsidP="00D3262D">
      <w:pPr>
        <w:rPr>
          <w:rFonts w:asciiTheme="minorHAnsi" w:hAnsiTheme="minorHAnsi"/>
          <w:sz w:val="22"/>
          <w:szCs w:val="22"/>
          <w:lang w:val="nl-NL"/>
        </w:rPr>
      </w:pPr>
      <w:r w:rsidRPr="00D3262D">
        <w:rPr>
          <w:rFonts w:asciiTheme="minorHAnsi" w:hAnsiTheme="minorHAnsi"/>
          <w:sz w:val="22"/>
          <w:szCs w:val="22"/>
          <w:lang w:val="nl-NL"/>
        </w:rPr>
        <w:t>Wat doen wij met de kansen die de HEER ons geeft om te groeien in het geloof.</w:t>
      </w:r>
    </w:p>
    <w:p w:rsidR="00D3262D" w:rsidRPr="00D3262D" w:rsidRDefault="00D3262D" w:rsidP="00D3262D">
      <w:pPr>
        <w:rPr>
          <w:rFonts w:asciiTheme="minorHAnsi" w:hAnsiTheme="minorHAnsi"/>
          <w:sz w:val="22"/>
          <w:szCs w:val="22"/>
          <w:lang w:val="nl-NL"/>
        </w:rPr>
      </w:pPr>
      <w:r w:rsidRPr="00D3262D">
        <w:rPr>
          <w:rFonts w:asciiTheme="minorHAnsi" w:hAnsiTheme="minorHAnsi"/>
          <w:sz w:val="22"/>
          <w:szCs w:val="22"/>
          <w:lang w:val="nl-NL"/>
        </w:rPr>
        <w:t>Het gemeenteproject gaat erover hoe we zo in het leven van alledag met Jezus kunnen leven dat Zijn aanwezigheid in en onder ons zichtbaar is.</w:t>
      </w:r>
    </w:p>
    <w:p w:rsidR="00D3262D" w:rsidRPr="00D3262D" w:rsidRDefault="00D3262D" w:rsidP="00D3262D">
      <w:pPr>
        <w:rPr>
          <w:rFonts w:asciiTheme="minorHAnsi" w:hAnsiTheme="minorHAnsi"/>
          <w:sz w:val="22"/>
          <w:szCs w:val="22"/>
          <w:lang w:val="nl-NL"/>
        </w:rPr>
      </w:pPr>
      <w:r w:rsidRPr="00D3262D">
        <w:rPr>
          <w:rFonts w:asciiTheme="minorHAnsi" w:hAnsiTheme="minorHAnsi"/>
          <w:sz w:val="22"/>
          <w:szCs w:val="22"/>
          <w:lang w:val="nl-NL"/>
        </w:rPr>
        <w:t>Het gaat over discipelschap – leerling zijn van Jezus en door Hem gebruikt worden.</w:t>
      </w:r>
    </w:p>
    <w:p w:rsidR="00D3262D" w:rsidRPr="00D3262D" w:rsidRDefault="00D3262D" w:rsidP="00D3262D">
      <w:pPr>
        <w:rPr>
          <w:rFonts w:asciiTheme="minorHAnsi" w:hAnsiTheme="minorHAnsi"/>
          <w:sz w:val="22"/>
          <w:szCs w:val="22"/>
          <w:lang w:val="nl-NL"/>
        </w:rPr>
      </w:pPr>
      <w:r w:rsidRPr="00D3262D">
        <w:rPr>
          <w:rFonts w:asciiTheme="minorHAnsi" w:hAnsiTheme="minorHAnsi"/>
          <w:sz w:val="22"/>
          <w:szCs w:val="22"/>
          <w:lang w:val="nl-NL"/>
        </w:rPr>
        <w:lastRenderedPageBreak/>
        <w:t xml:space="preserve">De enige </w:t>
      </w:r>
      <w:proofErr w:type="gramStart"/>
      <w:r w:rsidRPr="00D3262D">
        <w:rPr>
          <w:rFonts w:asciiTheme="minorHAnsi" w:hAnsiTheme="minorHAnsi"/>
          <w:sz w:val="22"/>
          <w:szCs w:val="22"/>
          <w:lang w:val="nl-NL"/>
        </w:rPr>
        <w:t>bijbel</w:t>
      </w:r>
      <w:proofErr w:type="gramEnd"/>
      <w:r w:rsidRPr="00D3262D">
        <w:rPr>
          <w:rFonts w:asciiTheme="minorHAnsi" w:hAnsiTheme="minorHAnsi"/>
          <w:sz w:val="22"/>
          <w:szCs w:val="22"/>
          <w:lang w:val="nl-NL"/>
        </w:rPr>
        <w:t xml:space="preserve"> die veel mensen om je heen ooit zullen lezen; het enige van Jezus dat ze zullen ontmoeten dat bent jij, dat bent u, dat ben ik.</w:t>
      </w:r>
    </w:p>
    <w:p w:rsidR="00D3262D" w:rsidRPr="00D3262D" w:rsidRDefault="00D3262D" w:rsidP="00D3262D">
      <w:pPr>
        <w:rPr>
          <w:rFonts w:asciiTheme="minorHAnsi" w:hAnsiTheme="minorHAnsi"/>
          <w:sz w:val="22"/>
          <w:szCs w:val="22"/>
          <w:lang w:val="nl-NL"/>
        </w:rPr>
      </w:pPr>
      <w:r w:rsidRPr="00D3262D">
        <w:rPr>
          <w:rFonts w:asciiTheme="minorHAnsi" w:hAnsiTheme="minorHAnsi"/>
          <w:sz w:val="22"/>
          <w:szCs w:val="22"/>
          <w:lang w:val="nl-NL"/>
        </w:rPr>
        <w:t xml:space="preserve">Het gemeenteproject “Jezus Uitstralen” heeft als doel dat Jezus ons meer kan gebruiken </w:t>
      </w:r>
    </w:p>
    <w:p w:rsidR="00D3262D" w:rsidRPr="00D3262D" w:rsidRDefault="00D3262D" w:rsidP="00D3262D">
      <w:pPr>
        <w:rPr>
          <w:rFonts w:asciiTheme="minorHAnsi" w:hAnsiTheme="minorHAnsi"/>
          <w:sz w:val="22"/>
          <w:szCs w:val="22"/>
          <w:lang w:val="nl-NL"/>
        </w:rPr>
      </w:pPr>
      <w:r w:rsidRPr="00D3262D">
        <w:rPr>
          <w:rFonts w:asciiTheme="minorHAnsi" w:hAnsiTheme="minorHAnsi"/>
          <w:sz w:val="22"/>
          <w:szCs w:val="22"/>
          <w:lang w:val="nl-NL"/>
        </w:rPr>
        <w:t>Wanneer je er vragen over hebt, nog geen cursusboek hebt gesteld of je niet hebt aangemeld voor een gespreksgroep dan kun je straks terecht bij de tafels in de hal van de kerk.</w:t>
      </w:r>
    </w:p>
    <w:p w:rsidR="00D3262D" w:rsidRPr="00D3262D" w:rsidRDefault="00D3262D" w:rsidP="00D3262D">
      <w:pPr>
        <w:rPr>
          <w:rFonts w:asciiTheme="minorHAnsi" w:hAnsiTheme="minorHAnsi"/>
          <w:sz w:val="22"/>
          <w:szCs w:val="22"/>
          <w:lang w:val="nl-NL"/>
        </w:rPr>
      </w:pPr>
      <w:r w:rsidRPr="00D3262D">
        <w:rPr>
          <w:rFonts w:asciiTheme="minorHAnsi" w:hAnsiTheme="minorHAnsi"/>
          <w:sz w:val="22"/>
          <w:szCs w:val="22"/>
          <w:lang w:val="nl-NL"/>
        </w:rPr>
        <w:t>Op de website van het gemeenteproject komt ook steeds meer informatie.</w:t>
      </w:r>
    </w:p>
    <w:p w:rsidR="00D3262D" w:rsidRPr="00D3262D" w:rsidRDefault="00D3262D" w:rsidP="00D3262D">
      <w:pPr>
        <w:rPr>
          <w:rFonts w:asciiTheme="minorHAnsi" w:hAnsiTheme="minorHAnsi"/>
          <w:sz w:val="22"/>
          <w:szCs w:val="22"/>
          <w:lang w:val="nl-NL"/>
        </w:rPr>
      </w:pPr>
      <w:r w:rsidRPr="00D3262D">
        <w:rPr>
          <w:rFonts w:asciiTheme="minorHAnsi" w:hAnsiTheme="minorHAnsi"/>
          <w:sz w:val="22"/>
          <w:szCs w:val="22"/>
          <w:lang w:val="nl-NL"/>
        </w:rPr>
        <w:tab/>
        <w:t xml:space="preserve">Het is ons verlangen om te </w:t>
      </w:r>
      <w:r w:rsidRPr="00D3262D">
        <w:rPr>
          <w:rFonts w:asciiTheme="minorHAnsi" w:hAnsiTheme="minorHAnsi"/>
          <w:sz w:val="22"/>
          <w:szCs w:val="22"/>
          <w:u w:val="single"/>
          <w:lang w:val="nl-NL"/>
        </w:rPr>
        <w:t>groeien in de omgang met de HEER</w:t>
      </w:r>
      <w:r w:rsidRPr="00D3262D">
        <w:rPr>
          <w:rFonts w:asciiTheme="minorHAnsi" w:hAnsiTheme="minorHAnsi"/>
          <w:sz w:val="22"/>
          <w:szCs w:val="22"/>
          <w:lang w:val="nl-NL"/>
        </w:rPr>
        <w:t>.</w:t>
      </w:r>
    </w:p>
    <w:p w:rsidR="00D3262D" w:rsidRPr="00D3262D" w:rsidRDefault="00D3262D" w:rsidP="00D3262D">
      <w:pPr>
        <w:rPr>
          <w:rFonts w:asciiTheme="minorHAnsi" w:hAnsiTheme="minorHAnsi"/>
          <w:sz w:val="22"/>
          <w:szCs w:val="22"/>
          <w:lang w:val="nl-NL"/>
        </w:rPr>
      </w:pPr>
      <w:r w:rsidRPr="00D3262D">
        <w:rPr>
          <w:rFonts w:asciiTheme="minorHAnsi" w:hAnsiTheme="minorHAnsi"/>
          <w:sz w:val="22"/>
          <w:szCs w:val="22"/>
          <w:lang w:val="nl-NL"/>
        </w:rPr>
        <w:t xml:space="preserve">Mozes zocht vaak het </w:t>
      </w:r>
      <w:proofErr w:type="gramStart"/>
      <w:r w:rsidRPr="00D3262D">
        <w:rPr>
          <w:rFonts w:asciiTheme="minorHAnsi" w:hAnsiTheme="minorHAnsi"/>
          <w:sz w:val="22"/>
          <w:szCs w:val="22"/>
          <w:lang w:val="nl-NL"/>
        </w:rPr>
        <w:t>aangezicht</w:t>
      </w:r>
      <w:proofErr w:type="gramEnd"/>
      <w:r w:rsidRPr="00D3262D">
        <w:rPr>
          <w:rFonts w:asciiTheme="minorHAnsi" w:hAnsiTheme="minorHAnsi"/>
          <w:sz w:val="22"/>
          <w:szCs w:val="22"/>
          <w:lang w:val="nl-NL"/>
        </w:rPr>
        <w:t xml:space="preserve">, de aanwezigheid van God. </w:t>
      </w:r>
    </w:p>
    <w:p w:rsidR="00D3262D" w:rsidRPr="00D3262D" w:rsidRDefault="00D3262D" w:rsidP="00D3262D">
      <w:pPr>
        <w:rPr>
          <w:rFonts w:asciiTheme="minorHAnsi" w:hAnsiTheme="minorHAnsi"/>
          <w:sz w:val="22"/>
          <w:szCs w:val="22"/>
          <w:lang w:val="nl-NL"/>
        </w:rPr>
      </w:pPr>
      <w:r w:rsidRPr="00D3262D">
        <w:rPr>
          <w:rFonts w:asciiTheme="minorHAnsi" w:hAnsiTheme="minorHAnsi"/>
          <w:sz w:val="22"/>
          <w:szCs w:val="22"/>
          <w:lang w:val="nl-NL"/>
        </w:rPr>
        <w:t>Hij ontdekte erdoor Wie onze God werkelijk is.</w:t>
      </w:r>
    </w:p>
    <w:p w:rsidR="00D3262D" w:rsidRPr="00D3262D" w:rsidRDefault="00D3262D" w:rsidP="00D3262D">
      <w:pPr>
        <w:rPr>
          <w:rFonts w:asciiTheme="minorHAnsi" w:hAnsiTheme="minorHAnsi"/>
          <w:sz w:val="22"/>
          <w:szCs w:val="22"/>
          <w:lang w:val="nl-NL"/>
        </w:rPr>
      </w:pPr>
      <w:r w:rsidRPr="00D3262D">
        <w:rPr>
          <w:rFonts w:asciiTheme="minorHAnsi" w:hAnsiTheme="minorHAnsi"/>
          <w:sz w:val="22"/>
          <w:szCs w:val="22"/>
          <w:lang w:val="nl-NL"/>
        </w:rPr>
        <w:t>Hij kreeg de moed en kracht om geestelijk op de bres te staan, om een wegwijzer te zijn naar Gods genade en verzoening.</w:t>
      </w:r>
    </w:p>
    <w:p w:rsidR="00D3262D" w:rsidRPr="00D3262D" w:rsidRDefault="00D3262D" w:rsidP="00D3262D">
      <w:pPr>
        <w:rPr>
          <w:rFonts w:asciiTheme="minorHAnsi" w:hAnsiTheme="minorHAnsi"/>
          <w:sz w:val="22"/>
          <w:szCs w:val="22"/>
          <w:lang w:val="nl-NL"/>
        </w:rPr>
      </w:pPr>
      <w:r w:rsidRPr="00D3262D">
        <w:rPr>
          <w:rFonts w:asciiTheme="minorHAnsi" w:hAnsiTheme="minorHAnsi"/>
          <w:sz w:val="22"/>
          <w:szCs w:val="22"/>
          <w:lang w:val="nl-NL"/>
        </w:rPr>
        <w:t>Wij worden daar vandaag en de komende tijd ook toe uitgedaagd.</w:t>
      </w:r>
    </w:p>
    <w:p w:rsidR="00D3262D" w:rsidRPr="00D3262D" w:rsidRDefault="00D3262D" w:rsidP="00D3262D">
      <w:pPr>
        <w:rPr>
          <w:rFonts w:asciiTheme="minorHAnsi" w:hAnsiTheme="minorHAnsi"/>
          <w:sz w:val="22"/>
          <w:szCs w:val="22"/>
          <w:lang w:val="nl-NL"/>
        </w:rPr>
      </w:pPr>
      <w:r w:rsidRPr="00D3262D">
        <w:rPr>
          <w:rFonts w:asciiTheme="minorHAnsi" w:hAnsiTheme="minorHAnsi"/>
          <w:sz w:val="22"/>
          <w:szCs w:val="22"/>
          <w:lang w:val="nl-NL"/>
        </w:rPr>
        <w:t xml:space="preserve">Dat kan een bron van zegen worden, voor onszelf en onze kinderen, voor onze omgeving en onze </w:t>
      </w:r>
      <w:proofErr w:type="gramStart"/>
      <w:r w:rsidRPr="00D3262D">
        <w:rPr>
          <w:rFonts w:asciiTheme="minorHAnsi" w:hAnsiTheme="minorHAnsi"/>
          <w:sz w:val="22"/>
          <w:szCs w:val="22"/>
          <w:lang w:val="nl-NL"/>
        </w:rPr>
        <w:t xml:space="preserve">wereld.  </w:t>
      </w:r>
      <w:proofErr w:type="gramEnd"/>
      <w:r w:rsidRPr="00D3262D">
        <w:rPr>
          <w:rFonts w:asciiTheme="minorHAnsi" w:hAnsiTheme="minorHAnsi"/>
          <w:sz w:val="22"/>
          <w:szCs w:val="22"/>
          <w:lang w:val="nl-NL"/>
        </w:rPr>
        <w:t>Laten we daarom bidden en onszelf toewijden de HEER, onze God.</w:t>
      </w:r>
    </w:p>
    <w:p w:rsidR="00D3262D" w:rsidRPr="00D3262D" w:rsidRDefault="00D3262D" w:rsidP="00D3262D">
      <w:pPr>
        <w:rPr>
          <w:rFonts w:asciiTheme="minorHAnsi" w:hAnsiTheme="minorHAnsi"/>
          <w:sz w:val="22"/>
          <w:szCs w:val="22"/>
          <w:lang w:val="nl-NL"/>
        </w:rPr>
      </w:pPr>
      <w:r w:rsidRPr="00D3262D">
        <w:rPr>
          <w:rFonts w:asciiTheme="minorHAnsi" w:hAnsiTheme="minorHAnsi"/>
          <w:sz w:val="22"/>
          <w:szCs w:val="22"/>
          <w:lang w:val="nl-NL"/>
        </w:rPr>
        <w:t>Amen</w:t>
      </w:r>
    </w:p>
    <w:p w:rsidR="00BA7A21" w:rsidRDefault="00BA7A21"/>
    <w:sectPr w:rsidR="00BA7A21" w:rsidSect="00BA7A2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3262D"/>
    <w:rsid w:val="00010D22"/>
    <w:rsid w:val="00014EC6"/>
    <w:rsid w:val="00043543"/>
    <w:rsid w:val="00055622"/>
    <w:rsid w:val="00056F38"/>
    <w:rsid w:val="00060E09"/>
    <w:rsid w:val="00063BD3"/>
    <w:rsid w:val="00096887"/>
    <w:rsid w:val="000A188C"/>
    <w:rsid w:val="000C3DED"/>
    <w:rsid w:val="000D0BF5"/>
    <w:rsid w:val="000D1467"/>
    <w:rsid w:val="000E70D8"/>
    <w:rsid w:val="000E7C7A"/>
    <w:rsid w:val="000F03F9"/>
    <w:rsid w:val="0011712B"/>
    <w:rsid w:val="00132642"/>
    <w:rsid w:val="00147CC9"/>
    <w:rsid w:val="00160573"/>
    <w:rsid w:val="00165CB2"/>
    <w:rsid w:val="001F1A8D"/>
    <w:rsid w:val="00213ED0"/>
    <w:rsid w:val="0024732E"/>
    <w:rsid w:val="00252062"/>
    <w:rsid w:val="0025710C"/>
    <w:rsid w:val="00274E17"/>
    <w:rsid w:val="0028705C"/>
    <w:rsid w:val="002B7A5B"/>
    <w:rsid w:val="00315ECA"/>
    <w:rsid w:val="00387DEF"/>
    <w:rsid w:val="00396EC3"/>
    <w:rsid w:val="00397FC1"/>
    <w:rsid w:val="003B5C2B"/>
    <w:rsid w:val="003E7834"/>
    <w:rsid w:val="00445BB9"/>
    <w:rsid w:val="004972F7"/>
    <w:rsid w:val="004B294A"/>
    <w:rsid w:val="004C7D73"/>
    <w:rsid w:val="004D65A1"/>
    <w:rsid w:val="004F2EF0"/>
    <w:rsid w:val="005268FC"/>
    <w:rsid w:val="00577BEF"/>
    <w:rsid w:val="00590226"/>
    <w:rsid w:val="0059455E"/>
    <w:rsid w:val="005A57F7"/>
    <w:rsid w:val="005E0C26"/>
    <w:rsid w:val="005E47E1"/>
    <w:rsid w:val="005E4AD8"/>
    <w:rsid w:val="00605DCC"/>
    <w:rsid w:val="006414E3"/>
    <w:rsid w:val="006477C0"/>
    <w:rsid w:val="00652834"/>
    <w:rsid w:val="0065533C"/>
    <w:rsid w:val="00670B9C"/>
    <w:rsid w:val="006B08CA"/>
    <w:rsid w:val="007025B2"/>
    <w:rsid w:val="00723FCE"/>
    <w:rsid w:val="00724CA2"/>
    <w:rsid w:val="00741D5F"/>
    <w:rsid w:val="0074594C"/>
    <w:rsid w:val="008074CB"/>
    <w:rsid w:val="008177EF"/>
    <w:rsid w:val="0083396D"/>
    <w:rsid w:val="00871DCC"/>
    <w:rsid w:val="008B0E6B"/>
    <w:rsid w:val="008F17F6"/>
    <w:rsid w:val="00966BB1"/>
    <w:rsid w:val="009827A1"/>
    <w:rsid w:val="00991139"/>
    <w:rsid w:val="009923A0"/>
    <w:rsid w:val="009D1321"/>
    <w:rsid w:val="009E2C56"/>
    <w:rsid w:val="009E40E8"/>
    <w:rsid w:val="009F0830"/>
    <w:rsid w:val="009F48E7"/>
    <w:rsid w:val="00A32B7D"/>
    <w:rsid w:val="00A42EA1"/>
    <w:rsid w:val="00A57C05"/>
    <w:rsid w:val="00A744EA"/>
    <w:rsid w:val="00A80D38"/>
    <w:rsid w:val="00A870EF"/>
    <w:rsid w:val="00AB6C81"/>
    <w:rsid w:val="00AC636F"/>
    <w:rsid w:val="00AF1DE4"/>
    <w:rsid w:val="00AF3FA5"/>
    <w:rsid w:val="00B05835"/>
    <w:rsid w:val="00B525CE"/>
    <w:rsid w:val="00B57EEA"/>
    <w:rsid w:val="00B80C51"/>
    <w:rsid w:val="00B82E44"/>
    <w:rsid w:val="00BA7A21"/>
    <w:rsid w:val="00BB5B0B"/>
    <w:rsid w:val="00C026EF"/>
    <w:rsid w:val="00C40F68"/>
    <w:rsid w:val="00C60880"/>
    <w:rsid w:val="00C74B74"/>
    <w:rsid w:val="00C86960"/>
    <w:rsid w:val="00CA34E7"/>
    <w:rsid w:val="00CE7659"/>
    <w:rsid w:val="00CE7BAB"/>
    <w:rsid w:val="00CF0B64"/>
    <w:rsid w:val="00D01C32"/>
    <w:rsid w:val="00D0783B"/>
    <w:rsid w:val="00D16449"/>
    <w:rsid w:val="00D30E9E"/>
    <w:rsid w:val="00D3262D"/>
    <w:rsid w:val="00D546D0"/>
    <w:rsid w:val="00D76E41"/>
    <w:rsid w:val="00D9396E"/>
    <w:rsid w:val="00DA79A9"/>
    <w:rsid w:val="00DB13AF"/>
    <w:rsid w:val="00DB7FF0"/>
    <w:rsid w:val="00DE3AD9"/>
    <w:rsid w:val="00E90C84"/>
    <w:rsid w:val="00E941EF"/>
    <w:rsid w:val="00EA65D5"/>
    <w:rsid w:val="00EE6A6B"/>
    <w:rsid w:val="00F00CB3"/>
    <w:rsid w:val="00F011C2"/>
    <w:rsid w:val="00F43A96"/>
    <w:rsid w:val="00F61A0D"/>
    <w:rsid w:val="00FA27A4"/>
    <w:rsid w:val="00FC1339"/>
    <w:rsid w:val="00FC23B5"/>
    <w:rsid w:val="00FD1ACE"/>
    <w:rsid w:val="00FF32F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3262D"/>
    <w:pPr>
      <w:overflowPunct w:val="0"/>
      <w:autoSpaceDE w:val="0"/>
      <w:autoSpaceDN w:val="0"/>
      <w:adjustRightInd w:val="0"/>
      <w:spacing w:line="240" w:lineRule="auto"/>
      <w:textAlignment w:val="baseline"/>
    </w:pPr>
    <w:rPr>
      <w:rFonts w:ascii="Times New Roman" w:eastAsia="Times New Roman" w:hAnsi="Times New Roman" w:cs="Times New Roman"/>
      <w:sz w:val="24"/>
      <w:szCs w:val="20"/>
      <w:lang w:val="en-US"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B57EEA"/>
    <w:pPr>
      <w:autoSpaceDE w:val="0"/>
      <w:autoSpaceDN w:val="0"/>
      <w:adjustRightInd w:val="0"/>
      <w:spacing w:line="240" w:lineRule="auto"/>
    </w:pPr>
    <w:rPr>
      <w:rFonts w:ascii="Corbel" w:eastAsia="Calibri" w:hAnsi="Corbel" w:cs="Corbe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2091</Words>
  <Characters>11504</Characters>
  <Application>Microsoft Office Word</Application>
  <DocSecurity>0</DocSecurity>
  <Lines>95</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dc:creator>
  <cp:lastModifiedBy>Henk</cp:lastModifiedBy>
  <cp:revision>1</cp:revision>
  <dcterms:created xsi:type="dcterms:W3CDTF">2015-01-16T13:52:00Z</dcterms:created>
  <dcterms:modified xsi:type="dcterms:W3CDTF">2015-01-16T14:07:00Z</dcterms:modified>
</cp:coreProperties>
</file>