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F3" w:rsidRDefault="009A2EF3" w:rsidP="009A2EF3">
      <w:pPr>
        <w:rPr>
          <w:color w:val="000000" w:themeColor="text1"/>
          <w:sz w:val="28"/>
        </w:rPr>
      </w:pPr>
      <w:r w:rsidRPr="0036597F">
        <w:rPr>
          <w:b/>
          <w:color w:val="000000" w:themeColor="text1"/>
          <w:sz w:val="28"/>
        </w:rPr>
        <w:t xml:space="preserve">Preek over </w:t>
      </w:r>
      <w:proofErr w:type="spellStart"/>
      <w:r w:rsidRPr="0036597F">
        <w:rPr>
          <w:b/>
          <w:color w:val="000000" w:themeColor="text1"/>
          <w:sz w:val="28"/>
        </w:rPr>
        <w:t>Nehemia</w:t>
      </w:r>
      <w:proofErr w:type="spellEnd"/>
      <w:r w:rsidRPr="0036597F">
        <w:rPr>
          <w:b/>
          <w:color w:val="000000" w:themeColor="text1"/>
          <w:sz w:val="28"/>
        </w:rPr>
        <w:t xml:space="preserve"> 9.</w:t>
      </w:r>
      <w:r>
        <w:rPr>
          <w:color w:val="000000" w:themeColor="text1"/>
          <w:sz w:val="28"/>
        </w:rPr>
        <w:t xml:space="preserve"> Pijlerpreek 16 over Gebed </w:t>
      </w:r>
      <w:proofErr w:type="gramStart"/>
      <w:r>
        <w:rPr>
          <w:color w:val="000000" w:themeColor="text1"/>
          <w:sz w:val="28"/>
        </w:rPr>
        <w:t>(6) .</w:t>
      </w:r>
      <w:proofErr w:type="gramEnd"/>
      <w:r>
        <w:rPr>
          <w:color w:val="000000" w:themeColor="text1"/>
          <w:sz w:val="28"/>
        </w:rPr>
        <w:t xml:space="preserve">  6 </w:t>
      </w:r>
      <w:proofErr w:type="gramStart"/>
      <w:r>
        <w:rPr>
          <w:color w:val="000000" w:themeColor="text1"/>
          <w:sz w:val="28"/>
        </w:rPr>
        <w:t>April</w:t>
      </w:r>
      <w:proofErr w:type="gramEnd"/>
      <w:r>
        <w:rPr>
          <w:color w:val="000000" w:themeColor="text1"/>
          <w:sz w:val="28"/>
        </w:rPr>
        <w:t xml:space="preserve"> 2014, JFC.</w:t>
      </w:r>
    </w:p>
    <w:p w:rsidR="009A2EF3" w:rsidRDefault="009A2EF3" w:rsidP="009A2EF3">
      <w:pPr>
        <w:rPr>
          <w:color w:val="000000" w:themeColor="text1"/>
          <w:sz w:val="28"/>
        </w:rPr>
      </w:pPr>
      <w:r>
        <w:rPr>
          <w:color w:val="000000" w:themeColor="text1"/>
          <w:sz w:val="28"/>
        </w:rPr>
        <w:t xml:space="preserve">Thema: Luisterend bidden met </w:t>
      </w:r>
      <w:proofErr w:type="spellStart"/>
      <w:r>
        <w:rPr>
          <w:color w:val="000000" w:themeColor="text1"/>
          <w:sz w:val="28"/>
        </w:rPr>
        <w:t>Nehemia</w:t>
      </w:r>
      <w:proofErr w:type="spellEnd"/>
    </w:p>
    <w:p w:rsidR="009A2EF3" w:rsidRDefault="009A2EF3" w:rsidP="009A2EF3">
      <w:pPr>
        <w:rPr>
          <w:color w:val="000000" w:themeColor="text1"/>
          <w:sz w:val="28"/>
        </w:rPr>
      </w:pPr>
    </w:p>
    <w:p w:rsidR="009A2EF3" w:rsidRDefault="009A2EF3" w:rsidP="009A2EF3">
      <w:pPr>
        <w:rPr>
          <w:color w:val="000000" w:themeColor="text1"/>
          <w:sz w:val="28"/>
        </w:rPr>
      </w:pPr>
      <w:r w:rsidRPr="009A2EF3">
        <w:rPr>
          <w:color w:val="000000" w:themeColor="text1"/>
          <w:sz w:val="28"/>
        </w:rPr>
        <w:drawing>
          <wp:inline distT="0" distB="0" distL="0" distR="0">
            <wp:extent cx="5257800" cy="5257800"/>
            <wp:effectExtent l="19050" t="0" r="0" b="0"/>
            <wp:docPr id="2" name="Afbeelding 2" descr="luisterend bidden.jpg"/>
            <wp:cNvGraphicFramePr/>
            <a:graphic xmlns:a="http://schemas.openxmlformats.org/drawingml/2006/main">
              <a:graphicData uri="http://schemas.openxmlformats.org/drawingml/2006/picture">
                <pic:pic xmlns:pic="http://schemas.openxmlformats.org/drawingml/2006/picture">
                  <pic:nvPicPr>
                    <pic:cNvPr id="5" name="Afbeelding 4" descr="luisterend bidden.jpg"/>
                    <pic:cNvPicPr>
                      <a:picLocks noChangeAspect="1"/>
                    </pic:cNvPicPr>
                  </pic:nvPicPr>
                  <pic:blipFill>
                    <a:blip r:embed="rId4" cstate="print"/>
                    <a:stretch>
                      <a:fillRect/>
                    </a:stretch>
                  </pic:blipFill>
                  <pic:spPr>
                    <a:xfrm>
                      <a:off x="0" y="0"/>
                      <a:ext cx="5257800" cy="5257800"/>
                    </a:xfrm>
                    <a:prstGeom prst="rect">
                      <a:avLst/>
                    </a:prstGeom>
                  </pic:spPr>
                </pic:pic>
              </a:graphicData>
            </a:graphic>
          </wp:inline>
        </w:drawing>
      </w:r>
    </w:p>
    <w:p w:rsidR="009A2EF3" w:rsidRDefault="009A2EF3" w:rsidP="009A2EF3">
      <w:pPr>
        <w:rPr>
          <w:color w:val="000000" w:themeColor="text1"/>
          <w:sz w:val="28"/>
        </w:rPr>
      </w:pPr>
    </w:p>
    <w:p w:rsidR="009A2EF3" w:rsidRDefault="009A2EF3" w:rsidP="009A2EF3">
      <w:pPr>
        <w:rPr>
          <w:color w:val="000000" w:themeColor="text1"/>
          <w:sz w:val="28"/>
        </w:rPr>
      </w:pPr>
      <w:r>
        <w:rPr>
          <w:color w:val="000000" w:themeColor="text1"/>
          <w:sz w:val="28"/>
        </w:rPr>
        <w:tab/>
        <w:t xml:space="preserve">Deze preek gaat over een prachtig gebed uit de tijd van </w:t>
      </w:r>
      <w:proofErr w:type="spellStart"/>
      <w:r>
        <w:rPr>
          <w:color w:val="000000" w:themeColor="text1"/>
          <w:sz w:val="28"/>
        </w:rPr>
        <w:t>Nehemia</w:t>
      </w:r>
      <w:proofErr w:type="spellEnd"/>
      <w:r>
        <w:rPr>
          <w:color w:val="000000" w:themeColor="text1"/>
          <w:sz w:val="28"/>
        </w:rPr>
        <w:t xml:space="preserve">. Het gaat om luisterend bidden: bidden terwijl je luistert naar </w:t>
      </w:r>
      <w:proofErr w:type="gramStart"/>
      <w:r>
        <w:rPr>
          <w:color w:val="000000" w:themeColor="text1"/>
          <w:sz w:val="28"/>
        </w:rPr>
        <w:t xml:space="preserve">God.   </w:t>
      </w:r>
      <w:proofErr w:type="gramEnd"/>
      <w:r>
        <w:rPr>
          <w:color w:val="000000" w:themeColor="text1"/>
          <w:sz w:val="28"/>
        </w:rPr>
        <w:t xml:space="preserve">De afgelopen week keken we met de jongste catechisanten naar verschillende soorten liederen in de </w:t>
      </w:r>
      <w:proofErr w:type="gramStart"/>
      <w:r>
        <w:rPr>
          <w:color w:val="000000" w:themeColor="text1"/>
          <w:sz w:val="28"/>
        </w:rPr>
        <w:t>bijbel</w:t>
      </w:r>
      <w:proofErr w:type="gramEnd"/>
      <w:r>
        <w:rPr>
          <w:color w:val="000000" w:themeColor="text1"/>
          <w:sz w:val="28"/>
        </w:rPr>
        <w:t xml:space="preserve">: bv. dankliederen, </w:t>
      </w:r>
      <w:proofErr w:type="spellStart"/>
      <w:r>
        <w:rPr>
          <w:color w:val="000000" w:themeColor="text1"/>
          <w:sz w:val="28"/>
        </w:rPr>
        <w:t>aanbiddingsliederen</w:t>
      </w:r>
      <w:proofErr w:type="spellEnd"/>
      <w:r>
        <w:rPr>
          <w:color w:val="000000" w:themeColor="text1"/>
          <w:sz w:val="28"/>
        </w:rPr>
        <w:t xml:space="preserve">, klaagzangen en boetepsalmen. We zagen dat iemand soms een lied maakt </w:t>
      </w:r>
      <w:proofErr w:type="spellStart"/>
      <w:r>
        <w:rPr>
          <w:color w:val="000000" w:themeColor="text1"/>
          <w:sz w:val="28"/>
        </w:rPr>
        <w:t>óver</w:t>
      </w:r>
      <w:proofErr w:type="spellEnd"/>
      <w:r>
        <w:rPr>
          <w:color w:val="000000" w:themeColor="text1"/>
          <w:sz w:val="28"/>
        </w:rPr>
        <w:t xml:space="preserve"> God, zoals David dat doet in </w:t>
      </w:r>
      <w:proofErr w:type="spellStart"/>
      <w:r>
        <w:rPr>
          <w:color w:val="000000" w:themeColor="text1"/>
          <w:sz w:val="28"/>
        </w:rPr>
        <w:t>Ps</w:t>
      </w:r>
      <w:proofErr w:type="spellEnd"/>
      <w:r>
        <w:rPr>
          <w:color w:val="000000" w:themeColor="text1"/>
          <w:sz w:val="28"/>
        </w:rPr>
        <w:t xml:space="preserve"> 23 over de Goede herder, maar dat het dan halverwege ineens niet meer </w:t>
      </w:r>
      <w:proofErr w:type="spellStart"/>
      <w:r>
        <w:rPr>
          <w:color w:val="000000" w:themeColor="text1"/>
          <w:sz w:val="28"/>
        </w:rPr>
        <w:t>óver</w:t>
      </w:r>
      <w:proofErr w:type="spellEnd"/>
      <w:r>
        <w:rPr>
          <w:color w:val="000000" w:themeColor="text1"/>
          <w:sz w:val="28"/>
        </w:rPr>
        <w:t xml:space="preserve"> God gaan maar een gebed </w:t>
      </w:r>
      <w:proofErr w:type="spellStart"/>
      <w:r>
        <w:rPr>
          <w:color w:val="000000" w:themeColor="text1"/>
          <w:sz w:val="28"/>
        </w:rPr>
        <w:t>tót</w:t>
      </w:r>
      <w:proofErr w:type="spellEnd"/>
      <w:r>
        <w:rPr>
          <w:color w:val="000000" w:themeColor="text1"/>
          <w:sz w:val="28"/>
        </w:rPr>
        <w:t xml:space="preserve"> Hem wordt.</w:t>
      </w:r>
    </w:p>
    <w:p w:rsidR="009A2EF3" w:rsidRDefault="009A2EF3" w:rsidP="009A2EF3">
      <w:pPr>
        <w:rPr>
          <w:color w:val="000000" w:themeColor="text1"/>
          <w:sz w:val="28"/>
        </w:rPr>
      </w:pPr>
      <w:r>
        <w:rPr>
          <w:color w:val="000000" w:themeColor="text1"/>
          <w:sz w:val="28"/>
        </w:rPr>
        <w:t xml:space="preserve">Want </w:t>
      </w:r>
      <w:proofErr w:type="gramStart"/>
      <w:r>
        <w:rPr>
          <w:color w:val="000000" w:themeColor="text1"/>
          <w:sz w:val="28"/>
        </w:rPr>
        <w:t xml:space="preserve">als  </w:t>
      </w:r>
      <w:proofErr w:type="gramEnd"/>
      <w:r>
        <w:rPr>
          <w:color w:val="000000" w:themeColor="text1"/>
          <w:sz w:val="28"/>
        </w:rPr>
        <w:t xml:space="preserve">je goed nadenkt over wie de Heer is en wat Hij allemaal heeft gedaan en je benoemt dat dan raak je daarvan onder de indruk en ga je zomaar praten </w:t>
      </w:r>
      <w:proofErr w:type="spellStart"/>
      <w:r>
        <w:rPr>
          <w:color w:val="000000" w:themeColor="text1"/>
          <w:sz w:val="28"/>
        </w:rPr>
        <w:t>mét</w:t>
      </w:r>
      <w:proofErr w:type="spellEnd"/>
      <w:r>
        <w:rPr>
          <w:color w:val="000000" w:themeColor="text1"/>
          <w:sz w:val="28"/>
        </w:rPr>
        <w:t xml:space="preserve"> Hem. Zo is de </w:t>
      </w:r>
      <w:proofErr w:type="gramStart"/>
      <w:r>
        <w:rPr>
          <w:color w:val="000000" w:themeColor="text1"/>
          <w:sz w:val="28"/>
        </w:rPr>
        <w:t>bijbel</w:t>
      </w:r>
      <w:proofErr w:type="gramEnd"/>
      <w:r>
        <w:rPr>
          <w:color w:val="000000" w:themeColor="text1"/>
          <w:sz w:val="28"/>
        </w:rPr>
        <w:t xml:space="preserve"> bedoeld, niet alleen als een geschiedenisboek over </w:t>
      </w:r>
      <w:r>
        <w:rPr>
          <w:color w:val="000000" w:themeColor="text1"/>
          <w:sz w:val="28"/>
        </w:rPr>
        <w:lastRenderedPageBreak/>
        <w:t xml:space="preserve">andere mensen uit vroegere tijden maar om ons vandaag te laten zien: Kijk, zo spreekt God; Zo is onze Heer – Dus sta ook op, vertrouw elke dag op Hem en prijs Hem met je mond en je leven.  Daarom gaat het vandaag niet slechts over </w:t>
      </w:r>
      <w:proofErr w:type="spellStart"/>
      <w:r>
        <w:rPr>
          <w:color w:val="000000" w:themeColor="text1"/>
          <w:sz w:val="28"/>
        </w:rPr>
        <w:t>Nehemia</w:t>
      </w:r>
      <w:proofErr w:type="spellEnd"/>
      <w:r>
        <w:rPr>
          <w:color w:val="000000" w:themeColor="text1"/>
          <w:sz w:val="28"/>
        </w:rPr>
        <w:t xml:space="preserve"> en over Israël die </w:t>
      </w:r>
      <w:proofErr w:type="gramStart"/>
      <w:r>
        <w:rPr>
          <w:color w:val="000000" w:themeColor="text1"/>
          <w:sz w:val="28"/>
        </w:rPr>
        <w:t>zo’n</w:t>
      </w:r>
      <w:proofErr w:type="gramEnd"/>
      <w:r>
        <w:rPr>
          <w:color w:val="000000" w:themeColor="text1"/>
          <w:sz w:val="28"/>
        </w:rPr>
        <w:t xml:space="preserve"> 2500 jaar geleden dit gebed in </w:t>
      </w:r>
      <w:proofErr w:type="spellStart"/>
      <w:r>
        <w:rPr>
          <w:color w:val="000000" w:themeColor="text1"/>
          <w:sz w:val="28"/>
        </w:rPr>
        <w:t>Neh</w:t>
      </w:r>
      <w:proofErr w:type="spellEnd"/>
      <w:r>
        <w:rPr>
          <w:color w:val="000000" w:themeColor="text1"/>
          <w:sz w:val="28"/>
        </w:rPr>
        <w:t xml:space="preserve">. 9 maakten. Via dit woord spreekt de Heer nu nog tot </w:t>
      </w:r>
      <w:proofErr w:type="gramStart"/>
      <w:r>
        <w:rPr>
          <w:color w:val="000000" w:themeColor="text1"/>
          <w:sz w:val="28"/>
        </w:rPr>
        <w:t xml:space="preserve">ons.  </w:t>
      </w:r>
      <w:proofErr w:type="gramEnd"/>
      <w:r>
        <w:rPr>
          <w:color w:val="000000" w:themeColor="text1"/>
          <w:sz w:val="28"/>
        </w:rPr>
        <w:t xml:space="preserve">Hij daagt ons uit om onze zonde te belijden en om onze lasten te leggen aan de voet van het kruis van Jezus. </w:t>
      </w:r>
    </w:p>
    <w:p w:rsidR="009A2EF3" w:rsidRDefault="009A2EF3" w:rsidP="009A2EF3">
      <w:pPr>
        <w:ind w:firstLine="708"/>
        <w:rPr>
          <w:color w:val="000000" w:themeColor="text1"/>
          <w:sz w:val="28"/>
        </w:rPr>
      </w:pPr>
      <w:r>
        <w:rPr>
          <w:color w:val="000000" w:themeColor="text1"/>
          <w:sz w:val="28"/>
        </w:rPr>
        <w:t xml:space="preserve">Het is vandaag 6 april en over twee weken vieren we Goede </w:t>
      </w:r>
      <w:proofErr w:type="gramStart"/>
      <w:r>
        <w:rPr>
          <w:color w:val="000000" w:themeColor="text1"/>
          <w:sz w:val="28"/>
        </w:rPr>
        <w:t>Vrijdag</w:t>
      </w:r>
      <w:proofErr w:type="gramEnd"/>
      <w:r>
        <w:rPr>
          <w:color w:val="000000" w:themeColor="text1"/>
          <w:sz w:val="28"/>
        </w:rPr>
        <w:t xml:space="preserve"> en Pasen. We staan er in onze liederen en gebeden vandaag bij stil dat Jezus niet zomaar voor niets moest hangen aan dat kruis, van God en mensen verlaten. Hij </w:t>
      </w:r>
      <w:proofErr w:type="spellStart"/>
      <w:r>
        <w:rPr>
          <w:color w:val="000000" w:themeColor="text1"/>
          <w:sz w:val="28"/>
        </w:rPr>
        <w:t>móest</w:t>
      </w:r>
      <w:proofErr w:type="spellEnd"/>
      <w:r>
        <w:rPr>
          <w:color w:val="000000" w:themeColor="text1"/>
          <w:sz w:val="28"/>
        </w:rPr>
        <w:t xml:space="preserve"> lijden en sterven om de straf voor onze zonde te dragen. Wie zegt dat hij nooit gezondigd heeft en dat hij het offer van Jezus niet nodig heeft, die heeft er nog niks van </w:t>
      </w:r>
      <w:proofErr w:type="gramStart"/>
      <w:r>
        <w:rPr>
          <w:color w:val="000000" w:themeColor="text1"/>
          <w:sz w:val="28"/>
        </w:rPr>
        <w:t xml:space="preserve">begrepen.  </w:t>
      </w:r>
      <w:proofErr w:type="gramEnd"/>
      <w:r>
        <w:rPr>
          <w:color w:val="000000" w:themeColor="text1"/>
          <w:sz w:val="28"/>
        </w:rPr>
        <w:t xml:space="preserve">Maar als je </w:t>
      </w:r>
      <w:proofErr w:type="spellStart"/>
      <w:r>
        <w:rPr>
          <w:color w:val="000000" w:themeColor="text1"/>
          <w:sz w:val="28"/>
        </w:rPr>
        <w:t>je</w:t>
      </w:r>
      <w:proofErr w:type="spellEnd"/>
      <w:r>
        <w:rPr>
          <w:color w:val="000000" w:themeColor="text1"/>
          <w:sz w:val="28"/>
        </w:rPr>
        <w:t xml:space="preserve"> zonde erkent en belijdt en ermee nadert tot God, dan word je vergeven en gereinigd van alle </w:t>
      </w:r>
      <w:proofErr w:type="gramStart"/>
      <w:r>
        <w:rPr>
          <w:color w:val="000000" w:themeColor="text1"/>
          <w:sz w:val="28"/>
        </w:rPr>
        <w:t xml:space="preserve">kwaad.    </w:t>
      </w:r>
      <w:proofErr w:type="gramEnd"/>
      <w:r>
        <w:rPr>
          <w:color w:val="000000" w:themeColor="text1"/>
          <w:sz w:val="28"/>
        </w:rPr>
        <w:t xml:space="preserve">Daar staat Jezus garant voor. Hij is ook </w:t>
      </w:r>
      <w:proofErr w:type="gramStart"/>
      <w:r>
        <w:rPr>
          <w:color w:val="000000" w:themeColor="text1"/>
          <w:sz w:val="28"/>
        </w:rPr>
        <w:t>jouw</w:t>
      </w:r>
      <w:proofErr w:type="gramEnd"/>
      <w:r>
        <w:rPr>
          <w:color w:val="000000" w:themeColor="text1"/>
          <w:sz w:val="28"/>
        </w:rPr>
        <w:t xml:space="preserve"> en uw en mijn Verlosser die als onze levende Heer voor ons pleit.  Daarom is er straks gelegenheid om net voor het gebed na de preek naar voren te komen en een steentje aan de voet van het kruis te leggen. Wat dat betekent zal voor elk van ons verschillen.</w:t>
      </w:r>
    </w:p>
    <w:p w:rsidR="009A2EF3" w:rsidRDefault="009A2EF3" w:rsidP="009A2EF3">
      <w:pPr>
        <w:ind w:firstLine="708"/>
        <w:rPr>
          <w:color w:val="000000" w:themeColor="text1"/>
          <w:sz w:val="28"/>
        </w:rPr>
      </w:pPr>
      <w:r>
        <w:rPr>
          <w:color w:val="000000" w:themeColor="text1"/>
          <w:sz w:val="28"/>
        </w:rPr>
        <w:t xml:space="preserve">We hebben allemaal wel dingen die als een steen op ons hart drukken – vragen die we hebben aan God; dingen die zijn misgegaan op school, op je werk, thuis, in je gezin of familie; zorgen over je geliefden; vragen en angsten voor de toekomst; dingen die je gewoon verkeerd hebt gedaan of waar je in gevangen zit; verstoorde relaties… Toen we dit pas in de gemeente van </w:t>
      </w:r>
      <w:proofErr w:type="spellStart"/>
      <w:r>
        <w:rPr>
          <w:color w:val="000000" w:themeColor="text1"/>
          <w:sz w:val="28"/>
        </w:rPr>
        <w:t>Zeewolde</w:t>
      </w:r>
      <w:proofErr w:type="spellEnd"/>
      <w:r>
        <w:rPr>
          <w:color w:val="000000" w:themeColor="text1"/>
          <w:sz w:val="28"/>
        </w:rPr>
        <w:t xml:space="preserve"> deden, kwam er een man naar voren die een hele handvol stenen pakte  –  en ach, als we eerlijk zijn dan zouden we allemaal wel </w:t>
      </w:r>
      <w:proofErr w:type="gramStart"/>
      <w:r>
        <w:rPr>
          <w:color w:val="000000" w:themeColor="text1"/>
          <w:sz w:val="28"/>
        </w:rPr>
        <w:t>zo’n</w:t>
      </w:r>
      <w:proofErr w:type="gramEnd"/>
      <w:r>
        <w:rPr>
          <w:color w:val="000000" w:themeColor="text1"/>
          <w:sz w:val="28"/>
        </w:rPr>
        <w:t xml:space="preserve"> hele handvol met stenen aan de voet van het kruis kunnen leggen.  1, 2, 3 …</w:t>
      </w:r>
      <w:proofErr w:type="gramStart"/>
      <w:r>
        <w:rPr>
          <w:color w:val="000000" w:themeColor="text1"/>
          <w:sz w:val="28"/>
        </w:rPr>
        <w:t>..</w:t>
      </w:r>
      <w:proofErr w:type="gramEnd"/>
    </w:p>
    <w:p w:rsidR="009A2EF3" w:rsidRDefault="009A2EF3" w:rsidP="009A2EF3">
      <w:pPr>
        <w:rPr>
          <w:color w:val="000000" w:themeColor="text1"/>
          <w:sz w:val="28"/>
        </w:rPr>
      </w:pPr>
      <w:r>
        <w:rPr>
          <w:color w:val="000000" w:themeColor="text1"/>
          <w:sz w:val="28"/>
        </w:rPr>
        <w:tab/>
      </w:r>
      <w:proofErr w:type="spellStart"/>
      <w:r w:rsidRPr="00960E03">
        <w:rPr>
          <w:color w:val="000000" w:themeColor="text1"/>
          <w:sz w:val="28"/>
          <w:u w:val="single"/>
        </w:rPr>
        <w:t>Nehemia</w:t>
      </w:r>
      <w:proofErr w:type="spellEnd"/>
      <w:r w:rsidRPr="00960E03">
        <w:rPr>
          <w:color w:val="000000" w:themeColor="text1"/>
          <w:sz w:val="28"/>
          <w:u w:val="single"/>
        </w:rPr>
        <w:t xml:space="preserve"> </w:t>
      </w:r>
      <w:r>
        <w:rPr>
          <w:color w:val="000000" w:themeColor="text1"/>
          <w:sz w:val="28"/>
        </w:rPr>
        <w:t xml:space="preserve">was een man die ook heel wat wist over </w:t>
      </w:r>
      <w:proofErr w:type="gramStart"/>
      <w:r>
        <w:rPr>
          <w:color w:val="000000" w:themeColor="text1"/>
          <w:sz w:val="28"/>
        </w:rPr>
        <w:t xml:space="preserve">stenen.  </w:t>
      </w:r>
      <w:proofErr w:type="gramEnd"/>
      <w:r>
        <w:rPr>
          <w:color w:val="000000" w:themeColor="text1"/>
          <w:sz w:val="28"/>
        </w:rPr>
        <w:t xml:space="preserve">Maar bij hem werden de stenen die op hem drukten bouwstenen. </w:t>
      </w:r>
      <w:proofErr w:type="gramStart"/>
      <w:r>
        <w:rPr>
          <w:color w:val="000000" w:themeColor="text1"/>
          <w:sz w:val="28"/>
        </w:rPr>
        <w:t>Het</w:t>
      </w:r>
      <w:proofErr w:type="gramEnd"/>
      <w:r>
        <w:rPr>
          <w:color w:val="000000" w:themeColor="text1"/>
          <w:sz w:val="28"/>
        </w:rPr>
        <w:t xml:space="preserve"> drukte als een steen op zijn hart dat Jeruzalem was verwoest. Hij leefde toen in gevangenschap als knecht van de koning van </w:t>
      </w:r>
      <w:proofErr w:type="spellStart"/>
      <w:r>
        <w:rPr>
          <w:color w:val="000000" w:themeColor="text1"/>
          <w:sz w:val="28"/>
        </w:rPr>
        <w:t>Perzië</w:t>
      </w:r>
      <w:proofErr w:type="spellEnd"/>
      <w:r>
        <w:rPr>
          <w:color w:val="000000" w:themeColor="text1"/>
          <w:sz w:val="28"/>
        </w:rPr>
        <w:t xml:space="preserve"> maar hij verlangde naar het herstel van Jeruzalem en dat zijn volk daar in vrijheid de </w:t>
      </w:r>
      <w:proofErr w:type="spellStart"/>
      <w:r>
        <w:rPr>
          <w:color w:val="000000" w:themeColor="text1"/>
          <w:sz w:val="28"/>
        </w:rPr>
        <w:t>Here</w:t>
      </w:r>
      <w:proofErr w:type="spellEnd"/>
      <w:r>
        <w:rPr>
          <w:color w:val="000000" w:themeColor="text1"/>
          <w:sz w:val="28"/>
        </w:rPr>
        <w:t xml:space="preserve"> kon dienen. In hoofdstuk 1 bid hij daar dagenlang om. En in </w:t>
      </w:r>
      <w:proofErr w:type="spellStart"/>
      <w:r>
        <w:rPr>
          <w:color w:val="000000" w:themeColor="text1"/>
          <w:sz w:val="28"/>
        </w:rPr>
        <w:t>hfst</w:t>
      </w:r>
      <w:proofErr w:type="spellEnd"/>
      <w:r>
        <w:rPr>
          <w:color w:val="000000" w:themeColor="text1"/>
          <w:sz w:val="28"/>
        </w:rPr>
        <w:t xml:space="preserve"> 2 zie je dat hij de koning benadert met het verzoek om de stad van zijn voorouders te mogen herbouwen. Dat wordt toegestaan en </w:t>
      </w:r>
      <w:proofErr w:type="spellStart"/>
      <w:r>
        <w:rPr>
          <w:color w:val="000000" w:themeColor="text1"/>
          <w:sz w:val="28"/>
        </w:rPr>
        <w:t>Nehemia</w:t>
      </w:r>
      <w:proofErr w:type="spellEnd"/>
      <w:r>
        <w:rPr>
          <w:color w:val="000000" w:themeColor="text1"/>
          <w:sz w:val="28"/>
        </w:rPr>
        <w:t xml:space="preserve"> reist dan met een fikse groep volksgenoten terug naar Jeruzalem, een reis van </w:t>
      </w:r>
      <w:proofErr w:type="gramStart"/>
      <w:r>
        <w:rPr>
          <w:color w:val="000000" w:themeColor="text1"/>
          <w:sz w:val="28"/>
        </w:rPr>
        <w:t>zo’n</w:t>
      </w:r>
      <w:proofErr w:type="gramEnd"/>
      <w:r>
        <w:rPr>
          <w:color w:val="000000" w:themeColor="text1"/>
          <w:sz w:val="28"/>
        </w:rPr>
        <w:t xml:space="preserve"> 1500 km. En wanneer ze daar zijn aangekomen </w:t>
      </w:r>
      <w:r>
        <w:rPr>
          <w:color w:val="000000" w:themeColor="text1"/>
          <w:sz w:val="28"/>
        </w:rPr>
        <w:lastRenderedPageBreak/>
        <w:t xml:space="preserve">beginnen ze ondanks veel tegenstand met de herbouw van de </w:t>
      </w:r>
      <w:proofErr w:type="gramStart"/>
      <w:r>
        <w:rPr>
          <w:color w:val="000000" w:themeColor="text1"/>
          <w:sz w:val="28"/>
        </w:rPr>
        <w:t xml:space="preserve">stadsmuren.     </w:t>
      </w:r>
      <w:proofErr w:type="gramEnd"/>
      <w:r>
        <w:rPr>
          <w:color w:val="000000" w:themeColor="text1"/>
          <w:sz w:val="28"/>
        </w:rPr>
        <w:t xml:space="preserve">In minder dan 2 maanden lukt dat volgens </w:t>
      </w:r>
      <w:proofErr w:type="spellStart"/>
      <w:r>
        <w:rPr>
          <w:color w:val="000000" w:themeColor="text1"/>
          <w:sz w:val="28"/>
        </w:rPr>
        <w:t>hfst</w:t>
      </w:r>
      <w:proofErr w:type="spellEnd"/>
      <w:r>
        <w:rPr>
          <w:color w:val="000000" w:themeColor="text1"/>
          <w:sz w:val="28"/>
        </w:rPr>
        <w:t xml:space="preserve"> 6: 15.</w:t>
      </w:r>
    </w:p>
    <w:p w:rsidR="009A2EF3" w:rsidRDefault="009A2EF3" w:rsidP="009A2EF3">
      <w:pPr>
        <w:rPr>
          <w:color w:val="000000" w:themeColor="text1"/>
          <w:sz w:val="28"/>
        </w:rPr>
      </w:pPr>
      <w:r>
        <w:rPr>
          <w:color w:val="000000" w:themeColor="text1"/>
          <w:sz w:val="28"/>
        </w:rPr>
        <w:t xml:space="preserve">In de eerste 7 hoofdstukken van het </w:t>
      </w:r>
      <w:proofErr w:type="spellStart"/>
      <w:proofErr w:type="gramStart"/>
      <w:r>
        <w:rPr>
          <w:color w:val="000000" w:themeColor="text1"/>
          <w:sz w:val="28"/>
        </w:rPr>
        <w:t>bijbelboek</w:t>
      </w:r>
      <w:proofErr w:type="spellEnd"/>
      <w:proofErr w:type="gramEnd"/>
      <w:r>
        <w:rPr>
          <w:color w:val="000000" w:themeColor="text1"/>
          <w:sz w:val="28"/>
        </w:rPr>
        <w:t xml:space="preserve"> </w:t>
      </w:r>
      <w:proofErr w:type="spellStart"/>
      <w:r>
        <w:rPr>
          <w:color w:val="000000" w:themeColor="text1"/>
          <w:sz w:val="28"/>
        </w:rPr>
        <w:t>Nehemia</w:t>
      </w:r>
      <w:proofErr w:type="spellEnd"/>
      <w:r>
        <w:rPr>
          <w:color w:val="000000" w:themeColor="text1"/>
          <w:sz w:val="28"/>
        </w:rPr>
        <w:t xml:space="preserve"> gaat het over het fysieke herstel van </w:t>
      </w:r>
      <w:proofErr w:type="spellStart"/>
      <w:r>
        <w:rPr>
          <w:color w:val="000000" w:themeColor="text1"/>
          <w:sz w:val="28"/>
        </w:rPr>
        <w:t>Jeruzalen</w:t>
      </w:r>
      <w:proofErr w:type="spellEnd"/>
      <w:r>
        <w:rPr>
          <w:color w:val="000000" w:themeColor="text1"/>
          <w:sz w:val="28"/>
        </w:rPr>
        <w:t xml:space="preserve">; vanaf </w:t>
      </w:r>
      <w:proofErr w:type="spellStart"/>
      <w:r>
        <w:rPr>
          <w:color w:val="000000" w:themeColor="text1"/>
          <w:sz w:val="28"/>
        </w:rPr>
        <w:t>hfst</w:t>
      </w:r>
      <w:proofErr w:type="spellEnd"/>
      <w:r>
        <w:rPr>
          <w:color w:val="000000" w:themeColor="text1"/>
          <w:sz w:val="28"/>
        </w:rPr>
        <w:t xml:space="preserve"> 8 gaat het over het geestelijke herstel.</w:t>
      </w:r>
    </w:p>
    <w:p w:rsidR="009A2EF3" w:rsidRDefault="009A2EF3" w:rsidP="009A2EF3">
      <w:pPr>
        <w:rPr>
          <w:color w:val="000000" w:themeColor="text1"/>
          <w:sz w:val="28"/>
        </w:rPr>
      </w:pPr>
      <w:r>
        <w:rPr>
          <w:color w:val="000000" w:themeColor="text1"/>
          <w:sz w:val="28"/>
        </w:rPr>
        <w:t xml:space="preserve">In </w:t>
      </w:r>
      <w:proofErr w:type="spellStart"/>
      <w:r>
        <w:rPr>
          <w:color w:val="000000" w:themeColor="text1"/>
          <w:sz w:val="28"/>
        </w:rPr>
        <w:t>hfst</w:t>
      </w:r>
      <w:proofErr w:type="spellEnd"/>
      <w:r>
        <w:rPr>
          <w:color w:val="000000" w:themeColor="text1"/>
          <w:sz w:val="28"/>
        </w:rPr>
        <w:t xml:space="preserve"> 7 staat een volkstelling van alle teruggekeerde Israëlieten:  het bleken er </w:t>
      </w:r>
      <w:proofErr w:type="gramStart"/>
      <w:r>
        <w:rPr>
          <w:color w:val="000000" w:themeColor="text1"/>
          <w:sz w:val="28"/>
        </w:rPr>
        <w:t>zo’n</w:t>
      </w:r>
      <w:proofErr w:type="gramEnd"/>
      <w:r>
        <w:rPr>
          <w:color w:val="000000" w:themeColor="text1"/>
          <w:sz w:val="28"/>
        </w:rPr>
        <w:t xml:space="preserve"> 50.000 te zijn.   Dat is echter maar een paar procent van alle mensen die in ballingschap waren gevoerd, 70 jaar eerder. En er zit ook kaf onder het koren. Er zijn veel mensen die wel een eigen huis willen bouwen in Jeruzalem maar zich niet meer druk maken om Gods wetten of om de tempeldienst.</w:t>
      </w:r>
    </w:p>
    <w:p w:rsidR="009A2EF3" w:rsidRDefault="009A2EF3" w:rsidP="009A2EF3">
      <w:pPr>
        <w:rPr>
          <w:color w:val="000000" w:themeColor="text1"/>
          <w:sz w:val="28"/>
        </w:rPr>
      </w:pPr>
      <w:r>
        <w:rPr>
          <w:color w:val="000000" w:themeColor="text1"/>
          <w:sz w:val="28"/>
        </w:rPr>
        <w:t xml:space="preserve">Daarom beginnen </w:t>
      </w:r>
      <w:proofErr w:type="spellStart"/>
      <w:r>
        <w:rPr>
          <w:color w:val="000000" w:themeColor="text1"/>
          <w:sz w:val="28"/>
        </w:rPr>
        <w:t>Nehemia</w:t>
      </w:r>
      <w:proofErr w:type="spellEnd"/>
      <w:r>
        <w:rPr>
          <w:color w:val="000000" w:themeColor="text1"/>
          <w:sz w:val="28"/>
        </w:rPr>
        <w:t xml:space="preserve">, de gouverneur, en Ezra, de geestelijke leider, in </w:t>
      </w:r>
      <w:proofErr w:type="spellStart"/>
      <w:r>
        <w:rPr>
          <w:color w:val="000000" w:themeColor="text1"/>
          <w:sz w:val="28"/>
        </w:rPr>
        <w:t>hfst</w:t>
      </w:r>
      <w:proofErr w:type="spellEnd"/>
      <w:r>
        <w:rPr>
          <w:color w:val="000000" w:themeColor="text1"/>
          <w:sz w:val="28"/>
        </w:rPr>
        <w:t xml:space="preserve"> 8 en 9 met een geestelijk </w:t>
      </w:r>
      <w:proofErr w:type="gramStart"/>
      <w:r>
        <w:rPr>
          <w:color w:val="000000" w:themeColor="text1"/>
          <w:sz w:val="28"/>
        </w:rPr>
        <w:t xml:space="preserve">herstel.  </w:t>
      </w:r>
      <w:proofErr w:type="gramEnd"/>
      <w:r>
        <w:rPr>
          <w:color w:val="000000" w:themeColor="text1"/>
          <w:sz w:val="28"/>
        </w:rPr>
        <w:t>Na de herbouw van de stad is het nu nodig dat ze ook hun harten afstemmen op God en zijn wetten – anders zou het al snel weer mis gaan met Israël.</w:t>
      </w:r>
    </w:p>
    <w:p w:rsidR="009A2EF3" w:rsidRDefault="009A2EF3" w:rsidP="009A2EF3">
      <w:pPr>
        <w:ind w:firstLine="708"/>
        <w:rPr>
          <w:color w:val="000000" w:themeColor="text1"/>
          <w:sz w:val="28"/>
        </w:rPr>
      </w:pPr>
      <w:r>
        <w:rPr>
          <w:color w:val="000000" w:themeColor="text1"/>
          <w:sz w:val="28"/>
        </w:rPr>
        <w:t xml:space="preserve">Dus zien we in </w:t>
      </w:r>
      <w:proofErr w:type="spellStart"/>
      <w:r>
        <w:rPr>
          <w:color w:val="000000" w:themeColor="text1"/>
          <w:sz w:val="28"/>
        </w:rPr>
        <w:t>hfst</w:t>
      </w:r>
      <w:proofErr w:type="spellEnd"/>
      <w:r>
        <w:rPr>
          <w:color w:val="000000" w:themeColor="text1"/>
          <w:sz w:val="28"/>
        </w:rPr>
        <w:t xml:space="preserve"> 8 dat het hele volk wordt verzameld. De priester Ezra leest urenlang voor uit de wetten van God en daarna wordt voor het eerst in honderden jaren het Loofhuttenfeest weer gevierd uit dankbaarheid tot God.</w:t>
      </w:r>
    </w:p>
    <w:p w:rsidR="009A2EF3" w:rsidRDefault="009A2EF3" w:rsidP="009A2EF3">
      <w:pPr>
        <w:rPr>
          <w:color w:val="000000" w:themeColor="text1"/>
          <w:sz w:val="28"/>
        </w:rPr>
      </w:pPr>
      <w:r>
        <w:rPr>
          <w:color w:val="000000" w:themeColor="text1"/>
          <w:sz w:val="28"/>
        </w:rPr>
        <w:t xml:space="preserve">De lezing uit </w:t>
      </w:r>
      <w:proofErr w:type="spellStart"/>
      <w:r>
        <w:rPr>
          <w:color w:val="000000" w:themeColor="text1"/>
          <w:sz w:val="28"/>
        </w:rPr>
        <w:t>hfst</w:t>
      </w:r>
      <w:proofErr w:type="spellEnd"/>
      <w:r>
        <w:rPr>
          <w:color w:val="000000" w:themeColor="text1"/>
          <w:sz w:val="28"/>
        </w:rPr>
        <w:t xml:space="preserve"> 9 was vandaag al </w:t>
      </w:r>
      <w:proofErr w:type="gramStart"/>
      <w:r>
        <w:rPr>
          <w:color w:val="000000" w:themeColor="text1"/>
          <w:sz w:val="28"/>
        </w:rPr>
        <w:t>best wel</w:t>
      </w:r>
      <w:proofErr w:type="gramEnd"/>
      <w:r>
        <w:rPr>
          <w:color w:val="000000" w:themeColor="text1"/>
          <w:sz w:val="28"/>
        </w:rPr>
        <w:t xml:space="preserve"> lang – maar je zou ook </w:t>
      </w:r>
      <w:proofErr w:type="spellStart"/>
      <w:r>
        <w:rPr>
          <w:color w:val="000000" w:themeColor="text1"/>
          <w:sz w:val="28"/>
        </w:rPr>
        <w:t>hfst</w:t>
      </w:r>
      <w:proofErr w:type="spellEnd"/>
      <w:r>
        <w:rPr>
          <w:color w:val="000000" w:themeColor="text1"/>
          <w:sz w:val="28"/>
        </w:rPr>
        <w:t xml:space="preserve"> 8 er nog bij moeten lezen. Die hoofdstukken horen bij elkaar zoals een potje en een dekseltje. Door de lezing van Gods Woord worden wij ons bewust van </w:t>
      </w:r>
      <w:proofErr w:type="gramStart"/>
      <w:r>
        <w:rPr>
          <w:color w:val="000000" w:themeColor="text1"/>
          <w:sz w:val="28"/>
        </w:rPr>
        <w:t xml:space="preserve">zonde.  </w:t>
      </w:r>
      <w:proofErr w:type="gramEnd"/>
      <w:r>
        <w:rPr>
          <w:color w:val="000000" w:themeColor="text1"/>
          <w:sz w:val="28"/>
        </w:rPr>
        <w:t xml:space="preserve">Luisterend bidden is vooral bidden met een open oor voor Gods Woord. In de </w:t>
      </w:r>
      <w:proofErr w:type="gramStart"/>
      <w:r>
        <w:rPr>
          <w:color w:val="000000" w:themeColor="text1"/>
          <w:sz w:val="28"/>
        </w:rPr>
        <w:t>bijbel</w:t>
      </w:r>
      <w:proofErr w:type="gramEnd"/>
      <w:r>
        <w:rPr>
          <w:color w:val="000000" w:themeColor="text1"/>
          <w:sz w:val="28"/>
        </w:rPr>
        <w:t xml:space="preserve"> spreekt de Heer zwart op wit tot ons. </w:t>
      </w:r>
      <w:proofErr w:type="gramStart"/>
      <w:r>
        <w:rPr>
          <w:color w:val="000000" w:themeColor="text1"/>
          <w:sz w:val="28"/>
        </w:rPr>
        <w:t>Al het andere dat we menen van Hem te horen dient altijd daaraan getoetst te worden.</w:t>
      </w:r>
      <w:proofErr w:type="gramEnd"/>
    </w:p>
    <w:p w:rsidR="009A2EF3" w:rsidRDefault="009A2EF3" w:rsidP="009A2EF3">
      <w:pPr>
        <w:rPr>
          <w:color w:val="000000" w:themeColor="text1"/>
          <w:sz w:val="28"/>
        </w:rPr>
      </w:pPr>
      <w:r>
        <w:rPr>
          <w:color w:val="000000" w:themeColor="text1"/>
          <w:sz w:val="28"/>
        </w:rPr>
        <w:t xml:space="preserve">Je ziet in </w:t>
      </w:r>
      <w:proofErr w:type="spellStart"/>
      <w:r>
        <w:rPr>
          <w:color w:val="000000" w:themeColor="text1"/>
          <w:sz w:val="28"/>
        </w:rPr>
        <w:t>hfst</w:t>
      </w:r>
      <w:proofErr w:type="spellEnd"/>
      <w:r>
        <w:rPr>
          <w:color w:val="000000" w:themeColor="text1"/>
          <w:sz w:val="28"/>
        </w:rPr>
        <w:t xml:space="preserve"> 8 hoe dit gebeurde aan het begin van de 7</w:t>
      </w:r>
      <w:r w:rsidRPr="00D676BB">
        <w:rPr>
          <w:color w:val="000000" w:themeColor="text1"/>
          <w:sz w:val="28"/>
          <w:vertAlign w:val="superscript"/>
        </w:rPr>
        <w:t>e</w:t>
      </w:r>
      <w:r>
        <w:rPr>
          <w:color w:val="000000" w:themeColor="text1"/>
          <w:sz w:val="28"/>
        </w:rPr>
        <w:t xml:space="preserve"> maand en dat toen ook het Loofhuttenfeest zeven dagen lang werd </w:t>
      </w:r>
      <w:proofErr w:type="gramStart"/>
      <w:r>
        <w:rPr>
          <w:color w:val="000000" w:themeColor="text1"/>
          <w:sz w:val="28"/>
        </w:rPr>
        <w:t xml:space="preserve">gevierd.  </w:t>
      </w:r>
      <w:proofErr w:type="gramEnd"/>
      <w:r>
        <w:rPr>
          <w:color w:val="000000" w:themeColor="text1"/>
          <w:sz w:val="28"/>
        </w:rPr>
        <w:t xml:space="preserve">Twee weken later kwam men weer massaal bijeen, ditmaal </w:t>
      </w:r>
      <w:proofErr w:type="gramStart"/>
      <w:r>
        <w:rPr>
          <w:color w:val="000000" w:themeColor="text1"/>
          <w:sz w:val="28"/>
        </w:rPr>
        <w:t xml:space="preserve">om  </w:t>
      </w:r>
      <w:proofErr w:type="gramEnd"/>
      <w:r>
        <w:rPr>
          <w:color w:val="000000" w:themeColor="text1"/>
          <w:sz w:val="28"/>
        </w:rPr>
        <w:t xml:space="preserve">schuld te belijden. Daarover lezen we in </w:t>
      </w:r>
      <w:proofErr w:type="spellStart"/>
      <w:r>
        <w:rPr>
          <w:color w:val="000000" w:themeColor="text1"/>
          <w:sz w:val="28"/>
        </w:rPr>
        <w:t>Nehemia</w:t>
      </w:r>
      <w:proofErr w:type="spellEnd"/>
      <w:r>
        <w:rPr>
          <w:color w:val="000000" w:themeColor="text1"/>
          <w:sz w:val="28"/>
        </w:rPr>
        <w:t xml:space="preserve"> 9 – het overgrote deel van dit hoofdstuk is een lang gebed.</w:t>
      </w:r>
    </w:p>
    <w:p w:rsidR="009A2EF3" w:rsidRPr="00A75290" w:rsidRDefault="009A2EF3" w:rsidP="009A2EF3">
      <w:pPr>
        <w:rPr>
          <w:rFonts w:cs="Tahoma"/>
          <w:sz w:val="28"/>
        </w:rPr>
      </w:pPr>
      <w:proofErr w:type="spellStart"/>
      <w:r w:rsidRPr="00A75290">
        <w:rPr>
          <w:rFonts w:cs="Tahoma"/>
          <w:i/>
          <w:iCs/>
          <w:sz w:val="28"/>
        </w:rPr>
        <w:t>Nehemia</w:t>
      </w:r>
      <w:proofErr w:type="spellEnd"/>
      <w:r w:rsidRPr="00A75290">
        <w:rPr>
          <w:rFonts w:cs="Tahoma"/>
          <w:i/>
          <w:iCs/>
          <w:sz w:val="28"/>
        </w:rPr>
        <w:t xml:space="preserve"> 9:</w:t>
      </w:r>
      <w:r>
        <w:rPr>
          <w:rFonts w:cs="Tahoma"/>
          <w:i/>
          <w:iCs/>
          <w:sz w:val="28"/>
        </w:rPr>
        <w:t xml:space="preserve"> </w:t>
      </w:r>
      <w:r w:rsidRPr="00A75290">
        <w:rPr>
          <w:rFonts w:cs="Tahoma"/>
          <w:i/>
          <w:iCs/>
          <w:sz w:val="28"/>
        </w:rPr>
        <w:t>1-</w:t>
      </w:r>
      <w:r>
        <w:rPr>
          <w:rFonts w:cs="Tahoma"/>
          <w:i/>
          <w:iCs/>
          <w:sz w:val="28"/>
        </w:rPr>
        <w:t xml:space="preserve">2, </w:t>
      </w:r>
      <w:r w:rsidRPr="00A75290">
        <w:rPr>
          <w:rFonts w:cs="Tahoma"/>
          <w:sz w:val="28"/>
        </w:rPr>
        <w:t xml:space="preserve"> Na het </w:t>
      </w:r>
      <w:r>
        <w:rPr>
          <w:rFonts w:cs="Tahoma"/>
          <w:sz w:val="28"/>
        </w:rPr>
        <w:t xml:space="preserve">Loofhuttenfeest </w:t>
      </w:r>
      <w:r w:rsidRPr="00A75290">
        <w:rPr>
          <w:rFonts w:cs="Tahoma"/>
          <w:sz w:val="28"/>
        </w:rPr>
        <w:t xml:space="preserve"> zeg</w:t>
      </w:r>
      <w:r>
        <w:rPr>
          <w:rFonts w:cs="Tahoma"/>
          <w:sz w:val="28"/>
        </w:rPr>
        <w:t>gen de leiders van</w:t>
      </w:r>
      <w:r w:rsidRPr="00A75290">
        <w:rPr>
          <w:rFonts w:cs="Tahoma"/>
          <w:sz w:val="28"/>
        </w:rPr>
        <w:t xml:space="preserve"> het volk: laten we </w:t>
      </w:r>
      <w:r>
        <w:rPr>
          <w:rFonts w:cs="Tahoma"/>
          <w:sz w:val="28"/>
        </w:rPr>
        <w:t xml:space="preserve">eens </w:t>
      </w:r>
      <w:r w:rsidRPr="00A75290">
        <w:rPr>
          <w:rFonts w:cs="Tahoma"/>
          <w:sz w:val="28"/>
        </w:rPr>
        <w:t xml:space="preserve">eerlijk naar </w:t>
      </w:r>
      <w:r>
        <w:rPr>
          <w:rFonts w:cs="Tahoma"/>
          <w:sz w:val="28"/>
        </w:rPr>
        <w:t xml:space="preserve">onszelf kijken bij het licht van </w:t>
      </w:r>
      <w:r w:rsidRPr="00A75290">
        <w:rPr>
          <w:rFonts w:cs="Tahoma"/>
          <w:sz w:val="28"/>
        </w:rPr>
        <w:t xml:space="preserve">Gods </w:t>
      </w:r>
      <w:proofErr w:type="gramStart"/>
      <w:r w:rsidRPr="00A75290">
        <w:rPr>
          <w:rFonts w:cs="Tahoma"/>
          <w:sz w:val="28"/>
        </w:rPr>
        <w:t xml:space="preserve">wet. </w:t>
      </w:r>
      <w:r>
        <w:rPr>
          <w:rFonts w:cs="Tahoma"/>
          <w:sz w:val="28"/>
        </w:rPr>
        <w:t xml:space="preserve"> </w:t>
      </w:r>
      <w:proofErr w:type="gramEnd"/>
      <w:r w:rsidRPr="00A75290">
        <w:rPr>
          <w:rFonts w:cs="Tahoma"/>
          <w:sz w:val="28"/>
        </w:rPr>
        <w:t>De geboren Israëlieten gingen apart staan. Zij wild</w:t>
      </w:r>
      <w:r>
        <w:rPr>
          <w:rFonts w:cs="Tahoma"/>
          <w:sz w:val="28"/>
        </w:rPr>
        <w:t xml:space="preserve">en stilstaan bij alles wat zich </w:t>
      </w:r>
      <w:r w:rsidRPr="00A75290">
        <w:rPr>
          <w:rFonts w:cs="Tahoma"/>
          <w:sz w:val="28"/>
        </w:rPr>
        <w:t>had afgespeeld</w:t>
      </w:r>
      <w:r>
        <w:rPr>
          <w:rFonts w:cs="Tahoma"/>
          <w:sz w:val="28"/>
        </w:rPr>
        <w:t xml:space="preserve">: </w:t>
      </w:r>
      <w:r w:rsidRPr="00A75290">
        <w:rPr>
          <w:rFonts w:cs="Tahoma"/>
          <w:sz w:val="28"/>
        </w:rPr>
        <w:t xml:space="preserve">bij hun </w:t>
      </w:r>
      <w:r>
        <w:rPr>
          <w:rFonts w:cs="Tahoma"/>
          <w:sz w:val="28"/>
        </w:rPr>
        <w:t xml:space="preserve">eigen </w:t>
      </w:r>
      <w:r w:rsidRPr="00A75290">
        <w:rPr>
          <w:rFonts w:cs="Tahoma"/>
          <w:sz w:val="28"/>
        </w:rPr>
        <w:t>zonden maar ook bij d</w:t>
      </w:r>
      <w:r>
        <w:rPr>
          <w:rFonts w:cs="Tahoma"/>
          <w:sz w:val="28"/>
        </w:rPr>
        <w:t>ie</w:t>
      </w:r>
      <w:r w:rsidRPr="00A75290">
        <w:rPr>
          <w:rFonts w:cs="Tahoma"/>
          <w:sz w:val="28"/>
        </w:rPr>
        <w:t xml:space="preserve"> van hun voorouders. </w:t>
      </w:r>
    </w:p>
    <w:p w:rsidR="009A2EF3" w:rsidRPr="008D0EF3" w:rsidRDefault="009A2EF3" w:rsidP="009A2EF3">
      <w:pPr>
        <w:rPr>
          <w:rFonts w:cs="Tahoma"/>
          <w:iCs/>
          <w:sz w:val="28"/>
        </w:rPr>
      </w:pPr>
      <w:proofErr w:type="spellStart"/>
      <w:r>
        <w:rPr>
          <w:rFonts w:cs="Tahoma"/>
          <w:i/>
          <w:iCs/>
          <w:sz w:val="28"/>
        </w:rPr>
        <w:t>Nehemia</w:t>
      </w:r>
      <w:proofErr w:type="spellEnd"/>
      <w:r>
        <w:rPr>
          <w:rFonts w:cs="Tahoma"/>
          <w:i/>
          <w:iCs/>
          <w:sz w:val="28"/>
        </w:rPr>
        <w:t xml:space="preserve"> 9: 3, </w:t>
      </w:r>
      <w:r w:rsidRPr="008D0EF3">
        <w:rPr>
          <w:rFonts w:cs="Tahoma"/>
          <w:iCs/>
          <w:sz w:val="28"/>
        </w:rPr>
        <w:t>Ze luisteren</w:t>
      </w:r>
      <w:r>
        <w:rPr>
          <w:rFonts w:cs="Tahoma"/>
          <w:iCs/>
          <w:sz w:val="28"/>
        </w:rPr>
        <w:t xml:space="preserve"> weer urenlang naar de wetten van God en gaan dan samen in gebed om hun zonde te belijden.</w:t>
      </w:r>
    </w:p>
    <w:p w:rsidR="009A2EF3" w:rsidRDefault="009A2EF3" w:rsidP="009A2EF3">
      <w:pPr>
        <w:rPr>
          <w:rFonts w:cs="Tahoma"/>
          <w:sz w:val="28"/>
        </w:rPr>
      </w:pPr>
      <w:proofErr w:type="spellStart"/>
      <w:r w:rsidRPr="00A75290">
        <w:rPr>
          <w:rFonts w:cs="Tahoma"/>
          <w:i/>
          <w:iCs/>
          <w:sz w:val="28"/>
        </w:rPr>
        <w:t>Nehemia</w:t>
      </w:r>
      <w:proofErr w:type="spellEnd"/>
      <w:r w:rsidRPr="00A75290">
        <w:rPr>
          <w:rFonts w:cs="Tahoma"/>
          <w:i/>
          <w:iCs/>
          <w:sz w:val="28"/>
        </w:rPr>
        <w:t xml:space="preserve"> </w:t>
      </w:r>
      <w:proofErr w:type="gramStart"/>
      <w:r w:rsidRPr="00A75290">
        <w:rPr>
          <w:rFonts w:cs="Tahoma"/>
          <w:i/>
          <w:iCs/>
          <w:sz w:val="28"/>
        </w:rPr>
        <w:t>9:</w:t>
      </w:r>
      <w:r>
        <w:rPr>
          <w:rFonts w:cs="Tahoma"/>
          <w:i/>
          <w:iCs/>
          <w:sz w:val="28"/>
        </w:rPr>
        <w:t>4</w:t>
      </w:r>
      <w:r w:rsidRPr="00A75290">
        <w:rPr>
          <w:rFonts w:cs="Tahoma"/>
          <w:i/>
          <w:iCs/>
          <w:sz w:val="28"/>
        </w:rPr>
        <w:t>-</w:t>
      </w:r>
      <w:r>
        <w:rPr>
          <w:rFonts w:cs="Tahoma"/>
          <w:i/>
          <w:iCs/>
          <w:sz w:val="28"/>
        </w:rPr>
        <w:t xml:space="preserve">5, </w:t>
      </w:r>
      <w:r w:rsidRPr="00A75290">
        <w:rPr>
          <w:rFonts w:cs="Tahoma"/>
          <w:i/>
          <w:iCs/>
          <w:sz w:val="28"/>
        </w:rPr>
        <w:t xml:space="preserve"> </w:t>
      </w:r>
      <w:proofErr w:type="gramEnd"/>
      <w:r>
        <w:rPr>
          <w:rFonts w:cs="Tahoma"/>
          <w:iCs/>
          <w:sz w:val="28"/>
        </w:rPr>
        <w:t>N</w:t>
      </w:r>
      <w:r w:rsidRPr="00A75290">
        <w:rPr>
          <w:rFonts w:cs="Tahoma"/>
          <w:sz w:val="28"/>
        </w:rPr>
        <w:t>u bidden de Levieten tot God en ze prijzen</w:t>
      </w:r>
      <w:r>
        <w:rPr>
          <w:rFonts w:cs="Tahoma"/>
          <w:sz w:val="28"/>
        </w:rPr>
        <w:t xml:space="preserve"> Zijn grote Naam. </w:t>
      </w:r>
    </w:p>
    <w:p w:rsidR="009A2EF3" w:rsidRDefault="009A2EF3" w:rsidP="009A2EF3">
      <w:pPr>
        <w:rPr>
          <w:rFonts w:cs="Tahoma"/>
          <w:sz w:val="28"/>
        </w:rPr>
      </w:pPr>
      <w:r>
        <w:rPr>
          <w:rFonts w:cs="Tahoma"/>
          <w:sz w:val="28"/>
        </w:rPr>
        <w:t>Vanaf vers 6 lezen we ook wat ze baden: Dit is een prachtig gebed.</w:t>
      </w:r>
    </w:p>
    <w:p w:rsidR="009A2EF3" w:rsidRPr="00A75290" w:rsidRDefault="009A2EF3" w:rsidP="009A2EF3">
      <w:pPr>
        <w:rPr>
          <w:rFonts w:cs="Tahoma"/>
          <w:sz w:val="28"/>
        </w:rPr>
      </w:pPr>
      <w:proofErr w:type="spellStart"/>
      <w:r w:rsidRPr="00A75290">
        <w:rPr>
          <w:rFonts w:cs="Tahoma"/>
          <w:i/>
          <w:iCs/>
          <w:sz w:val="28"/>
        </w:rPr>
        <w:t>Nehemia</w:t>
      </w:r>
      <w:proofErr w:type="spellEnd"/>
      <w:r w:rsidRPr="00A75290">
        <w:rPr>
          <w:rFonts w:cs="Tahoma"/>
          <w:i/>
          <w:iCs/>
          <w:sz w:val="28"/>
        </w:rPr>
        <w:t xml:space="preserve"> 9:</w:t>
      </w:r>
      <w:r>
        <w:rPr>
          <w:rFonts w:cs="Tahoma"/>
          <w:i/>
          <w:iCs/>
          <w:sz w:val="28"/>
        </w:rPr>
        <w:t xml:space="preserve"> 6, </w:t>
      </w:r>
      <w:r>
        <w:rPr>
          <w:rFonts w:cs="Tahoma"/>
          <w:sz w:val="28"/>
        </w:rPr>
        <w:t>Hij is onze S</w:t>
      </w:r>
      <w:r w:rsidRPr="00A75290">
        <w:rPr>
          <w:rFonts w:cs="Tahoma"/>
          <w:sz w:val="28"/>
        </w:rPr>
        <w:t>chepper</w:t>
      </w:r>
      <w:r>
        <w:rPr>
          <w:rFonts w:cs="Tahoma"/>
          <w:sz w:val="28"/>
        </w:rPr>
        <w:t xml:space="preserve"> en Hij geeft ons allemaal het leven.</w:t>
      </w:r>
    </w:p>
    <w:p w:rsidR="009A2EF3" w:rsidRPr="00A75290" w:rsidRDefault="009A2EF3" w:rsidP="009A2EF3">
      <w:pPr>
        <w:rPr>
          <w:rFonts w:cs="Tahoma"/>
          <w:sz w:val="28"/>
        </w:rPr>
      </w:pPr>
      <w:proofErr w:type="spellStart"/>
      <w:r w:rsidRPr="00A75290">
        <w:rPr>
          <w:rFonts w:cs="Tahoma"/>
          <w:i/>
          <w:iCs/>
          <w:sz w:val="28"/>
        </w:rPr>
        <w:lastRenderedPageBreak/>
        <w:t>Nehemia</w:t>
      </w:r>
      <w:proofErr w:type="spellEnd"/>
      <w:r w:rsidRPr="00A75290">
        <w:rPr>
          <w:rFonts w:cs="Tahoma"/>
          <w:i/>
          <w:iCs/>
          <w:sz w:val="28"/>
        </w:rPr>
        <w:t xml:space="preserve"> 9:7-11</w:t>
      </w:r>
      <w:r>
        <w:rPr>
          <w:rFonts w:cs="Tahoma"/>
          <w:i/>
          <w:iCs/>
          <w:sz w:val="28"/>
        </w:rPr>
        <w:t>,</w:t>
      </w:r>
      <w:r w:rsidRPr="00A75290">
        <w:rPr>
          <w:rFonts w:cs="Tahoma"/>
          <w:i/>
          <w:iCs/>
          <w:sz w:val="28"/>
        </w:rPr>
        <w:t xml:space="preserve"> </w:t>
      </w:r>
      <w:r w:rsidRPr="00A75290">
        <w:rPr>
          <w:rFonts w:cs="Tahoma"/>
          <w:sz w:val="28"/>
        </w:rPr>
        <w:t>Hij heeft zich verbonden</w:t>
      </w:r>
      <w:r>
        <w:rPr>
          <w:rFonts w:cs="Tahoma"/>
          <w:sz w:val="28"/>
        </w:rPr>
        <w:t xml:space="preserve"> met ons via</w:t>
      </w:r>
      <w:r w:rsidRPr="00A75290">
        <w:rPr>
          <w:rFonts w:cs="Tahoma"/>
          <w:sz w:val="28"/>
        </w:rPr>
        <w:t xml:space="preserve"> Abraham en Israël. </w:t>
      </w:r>
    </w:p>
    <w:p w:rsidR="009A2EF3" w:rsidRDefault="009A2EF3" w:rsidP="009A2EF3">
      <w:pPr>
        <w:rPr>
          <w:rFonts w:cs="Tahoma"/>
          <w:sz w:val="28"/>
        </w:rPr>
      </w:pPr>
      <w:r w:rsidRPr="00A75290">
        <w:rPr>
          <w:rFonts w:cs="Tahoma"/>
          <w:sz w:val="28"/>
        </w:rPr>
        <w:t>Hij be</w:t>
      </w:r>
      <w:r>
        <w:rPr>
          <w:rFonts w:cs="Tahoma"/>
          <w:sz w:val="28"/>
        </w:rPr>
        <w:t xml:space="preserve">vrijdde Israël </w:t>
      </w:r>
      <w:r w:rsidRPr="00A75290">
        <w:rPr>
          <w:rFonts w:cs="Tahoma"/>
          <w:sz w:val="28"/>
        </w:rPr>
        <w:t xml:space="preserve">van de Egyptenaren en </w:t>
      </w:r>
      <w:r>
        <w:rPr>
          <w:rFonts w:cs="Tahoma"/>
          <w:sz w:val="28"/>
        </w:rPr>
        <w:t>leidde hen naar het beloofde land</w:t>
      </w:r>
      <w:r w:rsidRPr="00A75290">
        <w:rPr>
          <w:rFonts w:cs="Tahoma"/>
          <w:sz w:val="28"/>
        </w:rPr>
        <w:t xml:space="preserve">. </w:t>
      </w:r>
    </w:p>
    <w:p w:rsidR="009A2EF3" w:rsidRPr="00A75290" w:rsidRDefault="009A2EF3" w:rsidP="009A2EF3">
      <w:pPr>
        <w:rPr>
          <w:rFonts w:cs="Tahoma"/>
          <w:sz w:val="28"/>
        </w:rPr>
      </w:pPr>
      <w:r>
        <w:rPr>
          <w:rFonts w:cs="Tahoma"/>
          <w:sz w:val="28"/>
        </w:rPr>
        <w:t xml:space="preserve">Zo bevrijdt Hij ook ons uit de macht van de duivel dankzij het kruis van </w:t>
      </w:r>
      <w:proofErr w:type="gramStart"/>
      <w:r>
        <w:rPr>
          <w:rFonts w:cs="Tahoma"/>
          <w:sz w:val="28"/>
        </w:rPr>
        <w:t xml:space="preserve">Jezus.  </w:t>
      </w:r>
      <w:proofErr w:type="gramEnd"/>
      <w:r w:rsidRPr="00A75290">
        <w:rPr>
          <w:rFonts w:cs="Tahoma"/>
          <w:sz w:val="28"/>
        </w:rPr>
        <w:t xml:space="preserve">Dat </w:t>
      </w:r>
      <w:r>
        <w:rPr>
          <w:rFonts w:cs="Tahoma"/>
          <w:sz w:val="28"/>
        </w:rPr>
        <w:t xml:space="preserve">alles is bewijs van Gods goedheid </w:t>
      </w:r>
      <w:proofErr w:type="gramStart"/>
      <w:r>
        <w:rPr>
          <w:rFonts w:cs="Tahoma"/>
          <w:sz w:val="28"/>
        </w:rPr>
        <w:t xml:space="preserve">en  </w:t>
      </w:r>
      <w:proofErr w:type="gramEnd"/>
      <w:r>
        <w:rPr>
          <w:rFonts w:cs="Tahoma"/>
          <w:sz w:val="28"/>
        </w:rPr>
        <w:t>genade: door zijn grote daden laat de Heer in onze geschiedenis zien hoe Hij</w:t>
      </w:r>
      <w:r w:rsidRPr="00A75290">
        <w:rPr>
          <w:rFonts w:cs="Tahoma"/>
          <w:sz w:val="28"/>
        </w:rPr>
        <w:t xml:space="preserve"> zijn </w:t>
      </w:r>
      <w:r>
        <w:rPr>
          <w:rFonts w:cs="Tahoma"/>
          <w:sz w:val="28"/>
        </w:rPr>
        <w:t>kinderen</w:t>
      </w:r>
      <w:r w:rsidRPr="00A75290">
        <w:rPr>
          <w:rFonts w:cs="Tahoma"/>
          <w:sz w:val="28"/>
        </w:rPr>
        <w:t xml:space="preserve"> </w:t>
      </w:r>
      <w:r>
        <w:rPr>
          <w:rFonts w:cs="Tahoma"/>
          <w:sz w:val="28"/>
        </w:rPr>
        <w:t>wil</w:t>
      </w:r>
      <w:r w:rsidRPr="00A75290">
        <w:rPr>
          <w:rFonts w:cs="Tahoma"/>
          <w:sz w:val="28"/>
        </w:rPr>
        <w:t xml:space="preserve"> redden</w:t>
      </w:r>
      <w:r>
        <w:rPr>
          <w:rFonts w:cs="Tahoma"/>
          <w:sz w:val="28"/>
        </w:rPr>
        <w:t xml:space="preserve"> en vormen</w:t>
      </w:r>
      <w:r w:rsidRPr="00A75290">
        <w:rPr>
          <w:rFonts w:cs="Tahoma"/>
          <w:sz w:val="28"/>
        </w:rPr>
        <w:t>.</w:t>
      </w:r>
    </w:p>
    <w:p w:rsidR="009A2EF3" w:rsidRDefault="009A2EF3" w:rsidP="009A2EF3">
      <w:pPr>
        <w:rPr>
          <w:rFonts w:cs="Tahoma"/>
          <w:sz w:val="28"/>
        </w:rPr>
      </w:pPr>
      <w:proofErr w:type="spellStart"/>
      <w:r w:rsidRPr="00A75290">
        <w:rPr>
          <w:rFonts w:cs="Tahoma"/>
          <w:i/>
          <w:iCs/>
          <w:sz w:val="28"/>
        </w:rPr>
        <w:t>Nehemia</w:t>
      </w:r>
      <w:proofErr w:type="spellEnd"/>
      <w:r w:rsidRPr="00A75290">
        <w:rPr>
          <w:rFonts w:cs="Tahoma"/>
          <w:i/>
          <w:iCs/>
          <w:sz w:val="28"/>
        </w:rPr>
        <w:t xml:space="preserve"> 9:12-17</w:t>
      </w:r>
      <w:r>
        <w:rPr>
          <w:rFonts w:cs="Tahoma"/>
          <w:i/>
          <w:iCs/>
          <w:sz w:val="28"/>
        </w:rPr>
        <w:t>,</w:t>
      </w:r>
      <w:r w:rsidRPr="00A75290">
        <w:rPr>
          <w:rFonts w:cs="Tahoma"/>
          <w:i/>
          <w:iCs/>
          <w:sz w:val="28"/>
        </w:rPr>
        <w:t xml:space="preserve">  </w:t>
      </w:r>
      <w:r w:rsidRPr="00A75290">
        <w:rPr>
          <w:rFonts w:cs="Tahoma"/>
          <w:sz w:val="28"/>
        </w:rPr>
        <w:t>God bl</w:t>
      </w:r>
      <w:r>
        <w:rPr>
          <w:rFonts w:cs="Tahoma"/>
          <w:sz w:val="28"/>
        </w:rPr>
        <w:t>ijft steeds</w:t>
      </w:r>
      <w:r w:rsidRPr="00A75290">
        <w:rPr>
          <w:rFonts w:cs="Tahoma"/>
          <w:sz w:val="28"/>
        </w:rPr>
        <w:t xml:space="preserve"> zorgen voor Zijn volk</w:t>
      </w:r>
      <w:r>
        <w:rPr>
          <w:rFonts w:cs="Tahoma"/>
          <w:sz w:val="28"/>
        </w:rPr>
        <w:t xml:space="preserve">, zelfs als wij hem ontrouw </w:t>
      </w:r>
      <w:proofErr w:type="gramStart"/>
      <w:r>
        <w:rPr>
          <w:rFonts w:cs="Tahoma"/>
          <w:sz w:val="28"/>
        </w:rPr>
        <w:t>zijn</w:t>
      </w:r>
      <w:r w:rsidRPr="00A75290">
        <w:rPr>
          <w:rFonts w:cs="Tahoma"/>
          <w:sz w:val="28"/>
        </w:rPr>
        <w:t xml:space="preserve">. </w:t>
      </w:r>
      <w:r>
        <w:rPr>
          <w:rFonts w:cs="Tahoma"/>
          <w:sz w:val="28"/>
        </w:rPr>
        <w:t xml:space="preserve"> </w:t>
      </w:r>
      <w:proofErr w:type="gramEnd"/>
      <w:r>
        <w:rPr>
          <w:rFonts w:cs="Tahoma"/>
          <w:sz w:val="28"/>
        </w:rPr>
        <w:t xml:space="preserve">Israël was vaak koppig en </w:t>
      </w:r>
      <w:r w:rsidRPr="00A75290">
        <w:rPr>
          <w:rFonts w:cs="Tahoma"/>
          <w:sz w:val="28"/>
        </w:rPr>
        <w:t xml:space="preserve">arrogant. Ze </w:t>
      </w:r>
      <w:r>
        <w:rPr>
          <w:rFonts w:cs="Tahoma"/>
          <w:sz w:val="28"/>
        </w:rPr>
        <w:t xml:space="preserve">vergaten Gods </w:t>
      </w:r>
      <w:r w:rsidRPr="00A75290">
        <w:rPr>
          <w:rFonts w:cs="Tahoma"/>
          <w:sz w:val="28"/>
        </w:rPr>
        <w:t>w</w:t>
      </w:r>
      <w:r>
        <w:rPr>
          <w:rFonts w:cs="Tahoma"/>
          <w:sz w:val="28"/>
        </w:rPr>
        <w:t>onderen</w:t>
      </w:r>
      <w:r w:rsidRPr="00A75290">
        <w:rPr>
          <w:rFonts w:cs="Tahoma"/>
          <w:sz w:val="28"/>
        </w:rPr>
        <w:t xml:space="preserve"> </w:t>
      </w:r>
      <w:r>
        <w:rPr>
          <w:rFonts w:cs="Tahoma"/>
          <w:sz w:val="28"/>
        </w:rPr>
        <w:t>en wilden wel weer</w:t>
      </w:r>
      <w:r w:rsidRPr="00A75290">
        <w:rPr>
          <w:rFonts w:cs="Tahoma"/>
          <w:sz w:val="28"/>
        </w:rPr>
        <w:t xml:space="preserve"> terug naar Egypte. </w:t>
      </w:r>
    </w:p>
    <w:p w:rsidR="009A2EF3" w:rsidRPr="00A75290" w:rsidRDefault="009A2EF3" w:rsidP="009A2EF3">
      <w:pPr>
        <w:rPr>
          <w:rFonts w:cs="Tahoma"/>
          <w:sz w:val="28"/>
        </w:rPr>
      </w:pPr>
      <w:r>
        <w:rPr>
          <w:rFonts w:cs="Tahoma"/>
          <w:sz w:val="28"/>
        </w:rPr>
        <w:t xml:space="preserve">Maar God: Hij bleef hen trouw: Zie </w:t>
      </w:r>
      <w:proofErr w:type="spellStart"/>
      <w:proofErr w:type="gramStart"/>
      <w:r>
        <w:rPr>
          <w:rFonts w:cs="Tahoma"/>
          <w:sz w:val="28"/>
        </w:rPr>
        <w:t>vs</w:t>
      </w:r>
      <w:proofErr w:type="spellEnd"/>
      <w:proofErr w:type="gramEnd"/>
      <w:r>
        <w:rPr>
          <w:rFonts w:cs="Tahoma"/>
          <w:sz w:val="28"/>
        </w:rPr>
        <w:t xml:space="preserve"> 17b</w:t>
      </w:r>
      <w:r w:rsidRPr="00A75290">
        <w:rPr>
          <w:rFonts w:cs="Tahoma"/>
          <w:sz w:val="28"/>
        </w:rPr>
        <w:t xml:space="preserve">. </w:t>
      </w:r>
      <w:r>
        <w:rPr>
          <w:rFonts w:cs="Tahoma"/>
          <w:sz w:val="28"/>
        </w:rPr>
        <w:t xml:space="preserve"> Wanneer je in dit hoofdstuk </w:t>
      </w:r>
      <w:proofErr w:type="gramStart"/>
      <w:r>
        <w:rPr>
          <w:rFonts w:cs="Tahoma"/>
          <w:sz w:val="28"/>
        </w:rPr>
        <w:t xml:space="preserve">alles  </w:t>
      </w:r>
      <w:proofErr w:type="gramEnd"/>
      <w:r>
        <w:rPr>
          <w:rFonts w:cs="Tahoma"/>
          <w:sz w:val="28"/>
        </w:rPr>
        <w:t>opsomt dat gezegd worden over de Heer, dan zie je pas goed Wie Hij is.</w:t>
      </w:r>
    </w:p>
    <w:p w:rsidR="009A2EF3" w:rsidRPr="00A75290" w:rsidRDefault="009A2EF3" w:rsidP="009A2EF3">
      <w:pPr>
        <w:rPr>
          <w:rFonts w:cs="Tahoma"/>
          <w:sz w:val="28"/>
        </w:rPr>
      </w:pPr>
      <w:proofErr w:type="spellStart"/>
      <w:r w:rsidRPr="00A75290">
        <w:rPr>
          <w:rFonts w:cs="Tahoma"/>
          <w:i/>
          <w:iCs/>
          <w:sz w:val="28"/>
        </w:rPr>
        <w:t>Nehemia</w:t>
      </w:r>
      <w:proofErr w:type="spellEnd"/>
      <w:r w:rsidRPr="00A75290">
        <w:rPr>
          <w:rFonts w:cs="Tahoma"/>
          <w:i/>
          <w:iCs/>
          <w:sz w:val="28"/>
        </w:rPr>
        <w:t xml:space="preserve"> 9:18-25</w:t>
      </w:r>
      <w:r>
        <w:rPr>
          <w:rFonts w:cs="Tahoma"/>
          <w:i/>
          <w:iCs/>
          <w:sz w:val="28"/>
        </w:rPr>
        <w:t>,</w:t>
      </w:r>
      <w:r w:rsidRPr="00A75290">
        <w:rPr>
          <w:rFonts w:cs="Tahoma"/>
          <w:i/>
          <w:iCs/>
          <w:sz w:val="28"/>
        </w:rPr>
        <w:t xml:space="preserve"> </w:t>
      </w:r>
      <w:r w:rsidRPr="00A75290">
        <w:rPr>
          <w:rFonts w:cs="Tahoma"/>
          <w:sz w:val="28"/>
        </w:rPr>
        <w:t xml:space="preserve">Ondanks het gouden kalf gaat God verder met Zijn </w:t>
      </w:r>
      <w:proofErr w:type="gramStart"/>
      <w:r w:rsidRPr="00A75290">
        <w:rPr>
          <w:rFonts w:cs="Tahoma"/>
          <w:sz w:val="28"/>
        </w:rPr>
        <w:t xml:space="preserve">plan. </w:t>
      </w:r>
      <w:r>
        <w:rPr>
          <w:rFonts w:cs="Tahoma"/>
          <w:sz w:val="28"/>
        </w:rPr>
        <w:t xml:space="preserve"> </w:t>
      </w:r>
      <w:proofErr w:type="gramEnd"/>
      <w:r w:rsidRPr="00A75290">
        <w:rPr>
          <w:rFonts w:cs="Tahoma"/>
          <w:sz w:val="28"/>
        </w:rPr>
        <w:t>H</w:t>
      </w:r>
      <w:r>
        <w:rPr>
          <w:rFonts w:cs="Tahoma"/>
          <w:sz w:val="28"/>
        </w:rPr>
        <w:t>ij leidde zijn volk naar het beloofde land waar</w:t>
      </w:r>
      <w:r w:rsidRPr="00A75290">
        <w:rPr>
          <w:rFonts w:cs="Tahoma"/>
          <w:sz w:val="28"/>
        </w:rPr>
        <w:t xml:space="preserve"> ze leefden in rijkdom en weelde. </w:t>
      </w:r>
      <w:r>
        <w:rPr>
          <w:rFonts w:cs="Tahoma"/>
          <w:sz w:val="28"/>
        </w:rPr>
        <w:t>Maar d</w:t>
      </w:r>
      <w:r w:rsidRPr="00A75290">
        <w:rPr>
          <w:rFonts w:cs="Tahoma"/>
          <w:sz w:val="28"/>
        </w:rPr>
        <w:t xml:space="preserve">at je het goed hebt en dat God je rijk </w:t>
      </w:r>
      <w:r>
        <w:rPr>
          <w:rFonts w:cs="Tahoma"/>
          <w:sz w:val="28"/>
        </w:rPr>
        <w:t>heeft</w:t>
      </w:r>
      <w:r w:rsidRPr="00A75290">
        <w:rPr>
          <w:rFonts w:cs="Tahoma"/>
          <w:sz w:val="28"/>
        </w:rPr>
        <w:t xml:space="preserve"> </w:t>
      </w:r>
      <w:r>
        <w:rPr>
          <w:rFonts w:cs="Tahoma"/>
          <w:sz w:val="28"/>
        </w:rPr>
        <w:t>ge</w:t>
      </w:r>
      <w:r w:rsidRPr="00A75290">
        <w:rPr>
          <w:rFonts w:cs="Tahoma"/>
          <w:sz w:val="28"/>
        </w:rPr>
        <w:t>zegen</w:t>
      </w:r>
      <w:r>
        <w:rPr>
          <w:rFonts w:cs="Tahoma"/>
          <w:sz w:val="28"/>
        </w:rPr>
        <w:t>d,</w:t>
      </w:r>
      <w:r w:rsidRPr="00A75290">
        <w:rPr>
          <w:rFonts w:cs="Tahoma"/>
          <w:sz w:val="28"/>
        </w:rPr>
        <w:t xml:space="preserve"> wil niet zeggen dat </w:t>
      </w:r>
      <w:r>
        <w:rPr>
          <w:rFonts w:cs="Tahoma"/>
          <w:sz w:val="28"/>
        </w:rPr>
        <w:t>alles</w:t>
      </w:r>
      <w:r w:rsidRPr="00A75290">
        <w:rPr>
          <w:rFonts w:cs="Tahoma"/>
          <w:sz w:val="28"/>
        </w:rPr>
        <w:t xml:space="preserve"> wel goed zit in je leven. </w:t>
      </w:r>
      <w:r>
        <w:rPr>
          <w:rFonts w:cs="Tahoma"/>
          <w:sz w:val="28"/>
        </w:rPr>
        <w:t>Juist dan moet je extra waakzaam blijven.</w:t>
      </w:r>
    </w:p>
    <w:p w:rsidR="009A2EF3" w:rsidRPr="00A75290" w:rsidRDefault="009A2EF3" w:rsidP="009A2EF3">
      <w:pPr>
        <w:rPr>
          <w:rFonts w:cs="Tahoma"/>
          <w:sz w:val="28"/>
        </w:rPr>
      </w:pPr>
      <w:proofErr w:type="spellStart"/>
      <w:r w:rsidRPr="00A75290">
        <w:rPr>
          <w:rFonts w:cs="Tahoma"/>
          <w:i/>
          <w:iCs/>
          <w:sz w:val="28"/>
        </w:rPr>
        <w:t>Nehemia</w:t>
      </w:r>
      <w:proofErr w:type="spellEnd"/>
      <w:r w:rsidRPr="00A75290">
        <w:rPr>
          <w:rFonts w:cs="Tahoma"/>
          <w:i/>
          <w:iCs/>
          <w:sz w:val="28"/>
        </w:rPr>
        <w:t xml:space="preserve"> </w:t>
      </w:r>
      <w:proofErr w:type="gramStart"/>
      <w:r w:rsidRPr="00A75290">
        <w:rPr>
          <w:rFonts w:cs="Tahoma"/>
          <w:i/>
          <w:iCs/>
          <w:sz w:val="28"/>
        </w:rPr>
        <w:t>9:25-31</w:t>
      </w:r>
      <w:r>
        <w:rPr>
          <w:rFonts w:cs="Tahoma"/>
          <w:i/>
          <w:iCs/>
          <w:sz w:val="28"/>
        </w:rPr>
        <w:t xml:space="preserve">, </w:t>
      </w:r>
      <w:r w:rsidRPr="00A75290">
        <w:rPr>
          <w:rFonts w:cs="Tahoma"/>
          <w:i/>
          <w:iCs/>
          <w:sz w:val="28"/>
        </w:rPr>
        <w:t xml:space="preserve"> </w:t>
      </w:r>
      <w:proofErr w:type="gramEnd"/>
      <w:r w:rsidRPr="009C5E76">
        <w:rPr>
          <w:rFonts w:cs="Tahoma"/>
          <w:iCs/>
          <w:sz w:val="28"/>
        </w:rPr>
        <w:t>Israel</w:t>
      </w:r>
      <w:r w:rsidRPr="009C5E76">
        <w:rPr>
          <w:rFonts w:cs="Tahoma"/>
          <w:sz w:val="28"/>
        </w:rPr>
        <w:t xml:space="preserve"> </w:t>
      </w:r>
      <w:r>
        <w:rPr>
          <w:rFonts w:cs="Tahoma"/>
          <w:sz w:val="28"/>
        </w:rPr>
        <w:t>kwam steeds weer in</w:t>
      </w:r>
      <w:r w:rsidRPr="00A75290">
        <w:rPr>
          <w:rFonts w:cs="Tahoma"/>
          <w:sz w:val="28"/>
        </w:rPr>
        <w:t xml:space="preserve"> opstand tegen God</w:t>
      </w:r>
      <w:r>
        <w:rPr>
          <w:rFonts w:cs="Tahoma"/>
          <w:sz w:val="28"/>
        </w:rPr>
        <w:t xml:space="preserve"> door zijn wetten te negeren en zijn profeten te doden. Dan liet</w:t>
      </w:r>
      <w:r w:rsidRPr="00A75290">
        <w:rPr>
          <w:rFonts w:cs="Tahoma"/>
          <w:sz w:val="28"/>
        </w:rPr>
        <w:t xml:space="preserve"> God hen de gevolgen van hun zonde voelen. Maar toch, </w:t>
      </w:r>
      <w:r>
        <w:rPr>
          <w:rFonts w:cs="Tahoma"/>
          <w:sz w:val="28"/>
        </w:rPr>
        <w:t>als</w:t>
      </w:r>
      <w:r w:rsidRPr="00A75290">
        <w:rPr>
          <w:rFonts w:cs="Tahoma"/>
          <w:sz w:val="28"/>
        </w:rPr>
        <w:t xml:space="preserve"> ze God aanriepen, was Hij daar en redde hij hen en bevrijdde hij </w:t>
      </w:r>
      <w:proofErr w:type="gramStart"/>
      <w:r w:rsidRPr="00A75290">
        <w:rPr>
          <w:rFonts w:cs="Tahoma"/>
          <w:sz w:val="28"/>
        </w:rPr>
        <w:t xml:space="preserve">hen. </w:t>
      </w:r>
      <w:r>
        <w:rPr>
          <w:rFonts w:cs="Tahoma"/>
          <w:sz w:val="28"/>
        </w:rPr>
        <w:t xml:space="preserve"> </w:t>
      </w:r>
      <w:proofErr w:type="gramEnd"/>
      <w:r>
        <w:rPr>
          <w:rFonts w:cs="Tahoma"/>
          <w:sz w:val="28"/>
        </w:rPr>
        <w:t>Zie vers 28b en vers 31.</w:t>
      </w:r>
    </w:p>
    <w:p w:rsidR="009A2EF3" w:rsidRDefault="009A2EF3" w:rsidP="009A2EF3">
      <w:pPr>
        <w:rPr>
          <w:color w:val="000000" w:themeColor="text1"/>
          <w:sz w:val="28"/>
        </w:rPr>
      </w:pPr>
      <w:proofErr w:type="spellStart"/>
      <w:r w:rsidRPr="00EE6576">
        <w:rPr>
          <w:i/>
          <w:color w:val="000000" w:themeColor="text1"/>
          <w:sz w:val="28"/>
        </w:rPr>
        <w:t>Nehemia</w:t>
      </w:r>
      <w:proofErr w:type="spellEnd"/>
      <w:r w:rsidRPr="00EE6576">
        <w:rPr>
          <w:i/>
          <w:color w:val="000000" w:themeColor="text1"/>
          <w:sz w:val="28"/>
        </w:rPr>
        <w:t xml:space="preserve"> 9: 32</w:t>
      </w:r>
      <w:r>
        <w:rPr>
          <w:color w:val="000000" w:themeColor="text1"/>
          <w:sz w:val="28"/>
        </w:rPr>
        <w:t>, De Heer is niet veranderd: Hij blijft de Almachtige maar ook de trouwe en genadige God die niet onverschillig staat tegenover onze ellende.</w:t>
      </w:r>
    </w:p>
    <w:p w:rsidR="009A2EF3" w:rsidRDefault="009A2EF3" w:rsidP="009A2EF3">
      <w:pPr>
        <w:rPr>
          <w:color w:val="000000" w:themeColor="text1"/>
          <w:sz w:val="28"/>
        </w:rPr>
      </w:pPr>
      <w:r>
        <w:rPr>
          <w:color w:val="000000" w:themeColor="text1"/>
          <w:sz w:val="28"/>
        </w:rPr>
        <w:t>Wanneer wij worstelen om Gods licht te blijven zien, zelfs als wij falen of afdwalen, dan toch blijft onze God trouw en genadig.</w:t>
      </w:r>
    </w:p>
    <w:p w:rsidR="009A2EF3" w:rsidRDefault="009A2EF3" w:rsidP="009A2EF3">
      <w:pPr>
        <w:rPr>
          <w:color w:val="000000" w:themeColor="text1"/>
          <w:sz w:val="28"/>
        </w:rPr>
      </w:pPr>
      <w:proofErr w:type="spellStart"/>
      <w:r w:rsidRPr="00EE6576">
        <w:rPr>
          <w:i/>
          <w:color w:val="000000" w:themeColor="text1"/>
          <w:sz w:val="28"/>
        </w:rPr>
        <w:t>Nehemia</w:t>
      </w:r>
      <w:proofErr w:type="spellEnd"/>
      <w:r w:rsidRPr="00EE6576">
        <w:rPr>
          <w:i/>
          <w:color w:val="000000" w:themeColor="text1"/>
          <w:sz w:val="28"/>
        </w:rPr>
        <w:t xml:space="preserve"> 9: </w:t>
      </w:r>
      <w:proofErr w:type="gramStart"/>
      <w:r w:rsidRPr="00EE6576">
        <w:rPr>
          <w:i/>
          <w:color w:val="000000" w:themeColor="text1"/>
          <w:sz w:val="28"/>
        </w:rPr>
        <w:t>33-37</w:t>
      </w:r>
      <w:r>
        <w:rPr>
          <w:color w:val="000000" w:themeColor="text1"/>
          <w:sz w:val="28"/>
        </w:rPr>
        <w:t xml:space="preserve">,   </w:t>
      </w:r>
      <w:proofErr w:type="gramEnd"/>
      <w:r>
        <w:rPr>
          <w:color w:val="000000" w:themeColor="text1"/>
          <w:sz w:val="28"/>
        </w:rPr>
        <w:t xml:space="preserve">In de laatste 4 verzen van </w:t>
      </w:r>
      <w:proofErr w:type="spellStart"/>
      <w:r>
        <w:rPr>
          <w:color w:val="000000" w:themeColor="text1"/>
          <w:sz w:val="28"/>
        </w:rPr>
        <w:t>hfst</w:t>
      </w:r>
      <w:proofErr w:type="spellEnd"/>
      <w:r>
        <w:rPr>
          <w:color w:val="000000" w:themeColor="text1"/>
          <w:sz w:val="28"/>
        </w:rPr>
        <w:t xml:space="preserve"> 9 wordt benadrukt dat het nooit ligt aan Gods rechtvaardigheid en betrouwbaarheid als het mis gaat met zijn volk. De zonden van Israëls leiders worden volmondig erkend, de ellende die het gevolg ervan is klip en klaar benoemd: </w:t>
      </w:r>
      <w:proofErr w:type="spellStart"/>
      <w:proofErr w:type="gramStart"/>
      <w:r>
        <w:rPr>
          <w:color w:val="000000" w:themeColor="text1"/>
          <w:sz w:val="28"/>
        </w:rPr>
        <w:t>vs</w:t>
      </w:r>
      <w:proofErr w:type="spellEnd"/>
      <w:proofErr w:type="gramEnd"/>
      <w:r>
        <w:rPr>
          <w:color w:val="000000" w:themeColor="text1"/>
          <w:sz w:val="28"/>
        </w:rPr>
        <w:t xml:space="preserve"> 36 “Kijk naar ons, nu zijn wij slaven!”.    </w:t>
      </w:r>
      <w:proofErr w:type="spellStart"/>
      <w:r>
        <w:rPr>
          <w:color w:val="000000" w:themeColor="text1"/>
          <w:sz w:val="28"/>
        </w:rPr>
        <w:t>Vs</w:t>
      </w:r>
      <w:proofErr w:type="spellEnd"/>
      <w:r>
        <w:rPr>
          <w:color w:val="000000" w:themeColor="text1"/>
          <w:sz w:val="28"/>
        </w:rPr>
        <w:t xml:space="preserve"> 37 “Wij leven in grote ellende.”</w:t>
      </w:r>
    </w:p>
    <w:p w:rsidR="009A2EF3" w:rsidRDefault="009A2EF3" w:rsidP="009A2EF3">
      <w:pPr>
        <w:rPr>
          <w:color w:val="000000" w:themeColor="text1"/>
          <w:sz w:val="28"/>
        </w:rPr>
      </w:pPr>
      <w:r>
        <w:rPr>
          <w:color w:val="000000" w:themeColor="text1"/>
          <w:sz w:val="28"/>
        </w:rPr>
        <w:tab/>
        <w:t xml:space="preserve">Zo eindigt het grote </w:t>
      </w:r>
      <w:proofErr w:type="spellStart"/>
      <w:r>
        <w:rPr>
          <w:color w:val="000000" w:themeColor="text1"/>
          <w:sz w:val="28"/>
        </w:rPr>
        <w:t>verootmoedigingsgebed</w:t>
      </w:r>
      <w:proofErr w:type="spellEnd"/>
      <w:r>
        <w:rPr>
          <w:color w:val="000000" w:themeColor="text1"/>
          <w:sz w:val="28"/>
        </w:rPr>
        <w:t xml:space="preserve"> van </w:t>
      </w:r>
      <w:proofErr w:type="spellStart"/>
      <w:r>
        <w:rPr>
          <w:color w:val="000000" w:themeColor="text1"/>
          <w:sz w:val="28"/>
        </w:rPr>
        <w:t>Nehemia</w:t>
      </w:r>
      <w:proofErr w:type="spellEnd"/>
      <w:r>
        <w:rPr>
          <w:color w:val="000000" w:themeColor="text1"/>
          <w:sz w:val="28"/>
        </w:rPr>
        <w:t xml:space="preserve"> 9. </w:t>
      </w:r>
    </w:p>
    <w:p w:rsidR="009A2EF3" w:rsidRDefault="009A2EF3" w:rsidP="009A2EF3">
      <w:pPr>
        <w:rPr>
          <w:color w:val="000000" w:themeColor="text1"/>
          <w:sz w:val="28"/>
        </w:rPr>
      </w:pPr>
      <w:r>
        <w:rPr>
          <w:color w:val="000000" w:themeColor="text1"/>
          <w:sz w:val="28"/>
        </w:rPr>
        <w:t xml:space="preserve">En op grond daarvan vindt in </w:t>
      </w:r>
      <w:proofErr w:type="spellStart"/>
      <w:r>
        <w:rPr>
          <w:color w:val="000000" w:themeColor="text1"/>
          <w:sz w:val="28"/>
        </w:rPr>
        <w:t>hfst</w:t>
      </w:r>
      <w:proofErr w:type="spellEnd"/>
      <w:r>
        <w:rPr>
          <w:color w:val="000000" w:themeColor="text1"/>
          <w:sz w:val="28"/>
        </w:rPr>
        <w:t xml:space="preserve"> 10 een plechtige verbondsvernieuwing plaats die door alle leiders wordt ondertekend.</w:t>
      </w:r>
    </w:p>
    <w:p w:rsidR="009A2EF3" w:rsidRDefault="009A2EF3" w:rsidP="009A2EF3">
      <w:pPr>
        <w:rPr>
          <w:color w:val="000000" w:themeColor="text1"/>
          <w:sz w:val="28"/>
        </w:rPr>
      </w:pPr>
      <w:r>
        <w:rPr>
          <w:color w:val="000000" w:themeColor="text1"/>
          <w:sz w:val="28"/>
        </w:rPr>
        <w:tab/>
        <w:t xml:space="preserve">De loden last van het verleden drukte als een steen op het hart van </w:t>
      </w:r>
      <w:proofErr w:type="spellStart"/>
      <w:r>
        <w:rPr>
          <w:color w:val="000000" w:themeColor="text1"/>
          <w:sz w:val="28"/>
        </w:rPr>
        <w:t>Nehemia</w:t>
      </w:r>
      <w:proofErr w:type="spellEnd"/>
      <w:r>
        <w:rPr>
          <w:color w:val="000000" w:themeColor="text1"/>
          <w:sz w:val="28"/>
        </w:rPr>
        <w:t xml:space="preserve"> en zijn volksgenoten. Ze beseften diep bij het licht van Gods woord hoe ze de </w:t>
      </w:r>
      <w:proofErr w:type="spellStart"/>
      <w:r>
        <w:rPr>
          <w:color w:val="000000" w:themeColor="text1"/>
          <w:sz w:val="28"/>
        </w:rPr>
        <w:t>Here</w:t>
      </w:r>
      <w:proofErr w:type="spellEnd"/>
      <w:r>
        <w:rPr>
          <w:color w:val="000000" w:themeColor="text1"/>
          <w:sz w:val="28"/>
        </w:rPr>
        <w:t xml:space="preserve"> hadden teleurgesteld en dat ze zijn straf verdiend hadden. </w:t>
      </w:r>
    </w:p>
    <w:p w:rsidR="009A2EF3" w:rsidRDefault="009A2EF3" w:rsidP="009A2EF3">
      <w:pPr>
        <w:rPr>
          <w:color w:val="000000" w:themeColor="text1"/>
          <w:sz w:val="28"/>
        </w:rPr>
      </w:pPr>
      <w:r>
        <w:rPr>
          <w:color w:val="000000" w:themeColor="text1"/>
          <w:sz w:val="28"/>
        </w:rPr>
        <w:t>Dat leidde hen tot zondebelijdenis en hernieuwde toewijding aan Gods wil.</w:t>
      </w:r>
    </w:p>
    <w:p w:rsidR="009A2EF3" w:rsidRDefault="009A2EF3" w:rsidP="009A2EF3">
      <w:pPr>
        <w:rPr>
          <w:color w:val="000000" w:themeColor="text1"/>
          <w:sz w:val="28"/>
        </w:rPr>
      </w:pPr>
      <w:r>
        <w:rPr>
          <w:color w:val="000000" w:themeColor="text1"/>
          <w:sz w:val="28"/>
        </w:rPr>
        <w:lastRenderedPageBreak/>
        <w:tab/>
        <w:t xml:space="preserve">Beseffen u en ik in deze lijdenstijd wel voldoende waarom Jezus moest lijden </w:t>
      </w:r>
      <w:proofErr w:type="gramStart"/>
      <w:r>
        <w:rPr>
          <w:color w:val="000000" w:themeColor="text1"/>
          <w:sz w:val="28"/>
        </w:rPr>
        <w:t xml:space="preserve">en  </w:t>
      </w:r>
      <w:proofErr w:type="gramEnd"/>
      <w:r>
        <w:rPr>
          <w:color w:val="000000" w:themeColor="text1"/>
          <w:sz w:val="28"/>
        </w:rPr>
        <w:t xml:space="preserve">sterven aan dat kruis van </w:t>
      </w:r>
      <w:proofErr w:type="spellStart"/>
      <w:r>
        <w:rPr>
          <w:color w:val="000000" w:themeColor="text1"/>
          <w:sz w:val="28"/>
        </w:rPr>
        <w:t>Golgotha</w:t>
      </w:r>
      <w:proofErr w:type="spellEnd"/>
      <w:r>
        <w:rPr>
          <w:color w:val="000000" w:themeColor="text1"/>
          <w:sz w:val="28"/>
        </w:rPr>
        <w:t>?</w:t>
      </w:r>
    </w:p>
    <w:p w:rsidR="009A2EF3" w:rsidRDefault="009A2EF3" w:rsidP="009A2EF3">
      <w:pPr>
        <w:rPr>
          <w:color w:val="000000" w:themeColor="text1"/>
          <w:sz w:val="28"/>
        </w:rPr>
      </w:pPr>
      <w:r>
        <w:rPr>
          <w:color w:val="000000" w:themeColor="text1"/>
          <w:sz w:val="28"/>
        </w:rPr>
        <w:t xml:space="preserve">Zijn er in </w:t>
      </w:r>
      <w:proofErr w:type="gramStart"/>
      <w:r>
        <w:rPr>
          <w:color w:val="000000" w:themeColor="text1"/>
          <w:sz w:val="28"/>
        </w:rPr>
        <w:t>uw</w:t>
      </w:r>
      <w:proofErr w:type="gramEnd"/>
      <w:r>
        <w:rPr>
          <w:color w:val="000000" w:themeColor="text1"/>
          <w:sz w:val="28"/>
        </w:rPr>
        <w:t xml:space="preserve"> en mijn persoonlijk en gezamenlijk leven ook geen stenen die op de akkers van ons hart de groei van Gods zaad verhinderen. </w:t>
      </w:r>
    </w:p>
    <w:p w:rsidR="009A2EF3" w:rsidRDefault="009A2EF3" w:rsidP="009A2EF3">
      <w:pPr>
        <w:rPr>
          <w:color w:val="000000" w:themeColor="text1"/>
          <w:sz w:val="28"/>
        </w:rPr>
      </w:pPr>
      <w:r>
        <w:rPr>
          <w:color w:val="000000" w:themeColor="text1"/>
          <w:sz w:val="28"/>
        </w:rPr>
        <w:t xml:space="preserve">Soms zijn het kleine kiezelsteentjes, kleine </w:t>
      </w:r>
      <w:proofErr w:type="gramStart"/>
      <w:r>
        <w:rPr>
          <w:color w:val="000000" w:themeColor="text1"/>
          <w:sz w:val="28"/>
        </w:rPr>
        <w:t xml:space="preserve">ergernissen,  </w:t>
      </w:r>
      <w:proofErr w:type="gramEnd"/>
      <w:r>
        <w:rPr>
          <w:color w:val="000000" w:themeColor="text1"/>
          <w:sz w:val="28"/>
        </w:rPr>
        <w:t>die Gods werk in ons midden blokkeren?</w:t>
      </w:r>
    </w:p>
    <w:p w:rsidR="009A2EF3" w:rsidRDefault="009A2EF3" w:rsidP="009A2EF3">
      <w:pPr>
        <w:rPr>
          <w:sz w:val="28"/>
          <w:szCs w:val="28"/>
        </w:rPr>
      </w:pPr>
      <w:r>
        <w:rPr>
          <w:sz w:val="28"/>
          <w:szCs w:val="28"/>
        </w:rPr>
        <w:t xml:space="preserve">Maar de </w:t>
      </w:r>
      <w:proofErr w:type="gramStart"/>
      <w:r>
        <w:rPr>
          <w:sz w:val="28"/>
          <w:szCs w:val="28"/>
        </w:rPr>
        <w:t>bijbel</w:t>
      </w:r>
      <w:proofErr w:type="gramEnd"/>
      <w:r>
        <w:rPr>
          <w:sz w:val="28"/>
          <w:szCs w:val="28"/>
        </w:rPr>
        <w:t xml:space="preserve"> zegt ook dat we Gods Geest kunnen bedroeven, doven en uitblussen. Dat gebeurt als bv. we hooghartig anderen minachten en mijden.</w:t>
      </w:r>
    </w:p>
    <w:p w:rsidR="009A2EF3" w:rsidRDefault="009A2EF3" w:rsidP="009A2EF3">
      <w:pPr>
        <w:rPr>
          <w:sz w:val="28"/>
          <w:szCs w:val="28"/>
        </w:rPr>
      </w:pPr>
      <w:r>
        <w:rPr>
          <w:sz w:val="28"/>
          <w:szCs w:val="28"/>
        </w:rPr>
        <w:t xml:space="preserve">Of als we geen oog hebben voor de meest kwetsbaren, voor </w:t>
      </w:r>
      <w:proofErr w:type="gramStart"/>
      <w:r>
        <w:rPr>
          <w:sz w:val="28"/>
          <w:szCs w:val="28"/>
        </w:rPr>
        <w:t xml:space="preserve">de  </w:t>
      </w:r>
      <w:proofErr w:type="gramEnd"/>
      <w:r>
        <w:rPr>
          <w:sz w:val="28"/>
          <w:szCs w:val="28"/>
        </w:rPr>
        <w:t xml:space="preserve">oudsten, de </w:t>
      </w:r>
      <w:proofErr w:type="spellStart"/>
      <w:r>
        <w:rPr>
          <w:sz w:val="28"/>
          <w:szCs w:val="28"/>
        </w:rPr>
        <w:t>jongsten</w:t>
      </w:r>
      <w:proofErr w:type="spellEnd"/>
      <w:r>
        <w:rPr>
          <w:sz w:val="28"/>
          <w:szCs w:val="28"/>
        </w:rPr>
        <w:t xml:space="preserve"> en de </w:t>
      </w:r>
      <w:proofErr w:type="spellStart"/>
      <w:r>
        <w:rPr>
          <w:sz w:val="28"/>
          <w:szCs w:val="28"/>
        </w:rPr>
        <w:t>zwaksten</w:t>
      </w:r>
      <w:proofErr w:type="spellEnd"/>
      <w:r>
        <w:rPr>
          <w:sz w:val="28"/>
          <w:szCs w:val="28"/>
        </w:rPr>
        <w:t xml:space="preserve"> in ons midden.</w:t>
      </w:r>
    </w:p>
    <w:p w:rsidR="009A2EF3" w:rsidRDefault="009A2EF3" w:rsidP="009A2EF3">
      <w:pPr>
        <w:rPr>
          <w:sz w:val="28"/>
          <w:szCs w:val="28"/>
        </w:rPr>
      </w:pPr>
      <w:r>
        <w:rPr>
          <w:sz w:val="28"/>
          <w:szCs w:val="28"/>
        </w:rPr>
        <w:t xml:space="preserve">Het gebeurt als we in ons persoonlijk leven verborgen zonden toelaten. </w:t>
      </w:r>
    </w:p>
    <w:p w:rsidR="009A2EF3" w:rsidRDefault="009A2EF3" w:rsidP="009A2EF3">
      <w:pPr>
        <w:rPr>
          <w:sz w:val="28"/>
          <w:szCs w:val="28"/>
        </w:rPr>
      </w:pPr>
      <w:r>
        <w:rPr>
          <w:sz w:val="28"/>
          <w:szCs w:val="28"/>
        </w:rPr>
        <w:t>Dat kan gaan om verkeerde invloeden of relaties; om verslavingen of om gewoonten die je niet wil veranderen terwijl je weet dat God dat wel wil.</w:t>
      </w:r>
    </w:p>
    <w:p w:rsidR="009A2EF3" w:rsidRDefault="009A2EF3" w:rsidP="009A2EF3">
      <w:pPr>
        <w:rPr>
          <w:sz w:val="28"/>
          <w:szCs w:val="28"/>
        </w:rPr>
      </w:pPr>
      <w:r>
        <w:rPr>
          <w:sz w:val="28"/>
          <w:szCs w:val="28"/>
        </w:rPr>
        <w:t>Het gebeurt als je van buiten vroom lijkt te leven maar het in je eigen huis en hart een puinhoop is – en je bewust blijft kiezen tegen Gods wil in te gaan.</w:t>
      </w:r>
    </w:p>
    <w:p w:rsidR="009A2EF3" w:rsidRDefault="009A2EF3" w:rsidP="009A2EF3">
      <w:pPr>
        <w:ind w:firstLine="708"/>
        <w:rPr>
          <w:sz w:val="28"/>
          <w:szCs w:val="28"/>
        </w:rPr>
      </w:pPr>
      <w:r>
        <w:rPr>
          <w:sz w:val="28"/>
          <w:szCs w:val="28"/>
        </w:rPr>
        <w:t>Lieve vrienden, er zijn barrières, blokkades die eerst opgeruimd moeten worden voordat de heilige Geest ons echt kan vervullen en veranderen.</w:t>
      </w:r>
    </w:p>
    <w:p w:rsidR="009A2EF3" w:rsidRDefault="009A2EF3" w:rsidP="009A2EF3">
      <w:pPr>
        <w:rPr>
          <w:sz w:val="28"/>
          <w:szCs w:val="28"/>
        </w:rPr>
      </w:pPr>
      <w:r>
        <w:rPr>
          <w:sz w:val="28"/>
          <w:szCs w:val="28"/>
        </w:rPr>
        <w:t xml:space="preserve">Helaas is het met zonde ook zo dat er sprake is van groeistenen. De stenen die we verwaarlozen krijgen wortels, ze gaan dan groeien en kunnen heel je leven bederven. De </w:t>
      </w:r>
      <w:proofErr w:type="gramStart"/>
      <w:r>
        <w:rPr>
          <w:sz w:val="28"/>
          <w:szCs w:val="28"/>
        </w:rPr>
        <w:t>bijbel</w:t>
      </w:r>
      <w:proofErr w:type="gramEnd"/>
      <w:r>
        <w:rPr>
          <w:sz w:val="28"/>
          <w:szCs w:val="28"/>
        </w:rPr>
        <w:t xml:space="preserve"> spreekt zelfs over stenen harten, over lasten die als een molensteen je omlaag kunnen trekken naar het rijk van de tegenstander.</w:t>
      </w:r>
    </w:p>
    <w:p w:rsidR="009A2EF3" w:rsidRPr="009C5E76" w:rsidRDefault="009A2EF3" w:rsidP="009A2EF3">
      <w:pPr>
        <w:rPr>
          <w:sz w:val="28"/>
          <w:szCs w:val="28"/>
          <w:u w:val="single"/>
        </w:rPr>
      </w:pPr>
      <w:r>
        <w:rPr>
          <w:sz w:val="28"/>
          <w:szCs w:val="28"/>
        </w:rPr>
        <w:t xml:space="preserve">           Gelukkig hebben we vandaag ook al gezongen: </w:t>
      </w:r>
      <w:r w:rsidRPr="009C5E76">
        <w:rPr>
          <w:sz w:val="28"/>
          <w:szCs w:val="28"/>
          <w:u w:val="single"/>
        </w:rPr>
        <w:t>De steen is weg!</w:t>
      </w:r>
    </w:p>
    <w:p w:rsidR="009A2EF3" w:rsidRDefault="009A2EF3" w:rsidP="009A2EF3">
      <w:pPr>
        <w:rPr>
          <w:sz w:val="28"/>
          <w:szCs w:val="28"/>
        </w:rPr>
      </w:pPr>
      <w:r>
        <w:rPr>
          <w:sz w:val="28"/>
          <w:szCs w:val="28"/>
        </w:rPr>
        <w:t xml:space="preserve">Aan het kruis van </w:t>
      </w:r>
      <w:proofErr w:type="spellStart"/>
      <w:r>
        <w:rPr>
          <w:sz w:val="28"/>
          <w:szCs w:val="28"/>
        </w:rPr>
        <w:t>Golgotha</w:t>
      </w:r>
      <w:proofErr w:type="spellEnd"/>
      <w:r>
        <w:rPr>
          <w:sz w:val="28"/>
          <w:szCs w:val="28"/>
        </w:rPr>
        <w:t xml:space="preserve"> droeg Jezus alles wat ons hart bezwaard.</w:t>
      </w:r>
    </w:p>
    <w:p w:rsidR="009A2EF3" w:rsidRDefault="009A2EF3" w:rsidP="009A2EF3">
      <w:pPr>
        <w:rPr>
          <w:sz w:val="28"/>
          <w:szCs w:val="28"/>
        </w:rPr>
      </w:pPr>
      <w:r>
        <w:rPr>
          <w:sz w:val="28"/>
          <w:szCs w:val="28"/>
        </w:rPr>
        <w:t xml:space="preserve">Dankzij het kruis is er vergeving, bevrijding en </w:t>
      </w:r>
      <w:proofErr w:type="gramStart"/>
      <w:r>
        <w:rPr>
          <w:sz w:val="28"/>
          <w:szCs w:val="28"/>
        </w:rPr>
        <w:t xml:space="preserve">verzoening  </w:t>
      </w:r>
      <w:proofErr w:type="gramEnd"/>
      <w:r>
        <w:rPr>
          <w:sz w:val="28"/>
          <w:szCs w:val="28"/>
        </w:rPr>
        <w:t>mogelijk.</w:t>
      </w:r>
    </w:p>
    <w:p w:rsidR="009A2EF3" w:rsidRDefault="009A2EF3" w:rsidP="009A2EF3">
      <w:pPr>
        <w:rPr>
          <w:sz w:val="28"/>
          <w:szCs w:val="28"/>
        </w:rPr>
      </w:pPr>
      <w:r>
        <w:rPr>
          <w:sz w:val="28"/>
          <w:szCs w:val="28"/>
        </w:rPr>
        <w:t xml:space="preserve">Dankzij  de opstanding van Jezus is er overwinning  en is er zelfs voor falende, </w:t>
      </w:r>
      <w:proofErr w:type="gramStart"/>
      <w:r>
        <w:rPr>
          <w:sz w:val="28"/>
          <w:szCs w:val="28"/>
        </w:rPr>
        <w:t xml:space="preserve">verbannen  </w:t>
      </w:r>
      <w:proofErr w:type="gramEnd"/>
      <w:r>
        <w:rPr>
          <w:sz w:val="28"/>
          <w:szCs w:val="28"/>
        </w:rPr>
        <w:t>leden van Gods volk een nieuw begin en herstel mogelijk.</w:t>
      </w:r>
    </w:p>
    <w:p w:rsidR="009A2EF3" w:rsidRDefault="009A2EF3" w:rsidP="009A2EF3">
      <w:pPr>
        <w:rPr>
          <w:color w:val="000000" w:themeColor="text1"/>
          <w:sz w:val="28"/>
        </w:rPr>
      </w:pPr>
      <w:r>
        <w:rPr>
          <w:sz w:val="28"/>
          <w:szCs w:val="28"/>
        </w:rPr>
        <w:t xml:space="preserve">Uit het </w:t>
      </w:r>
      <w:proofErr w:type="spellStart"/>
      <w:proofErr w:type="gramStart"/>
      <w:r>
        <w:rPr>
          <w:sz w:val="28"/>
          <w:szCs w:val="28"/>
        </w:rPr>
        <w:t>bijbelboek</w:t>
      </w:r>
      <w:proofErr w:type="spellEnd"/>
      <w:proofErr w:type="gramEnd"/>
      <w:r>
        <w:rPr>
          <w:sz w:val="28"/>
          <w:szCs w:val="28"/>
        </w:rPr>
        <w:t xml:space="preserve"> </w:t>
      </w:r>
      <w:proofErr w:type="spellStart"/>
      <w:r>
        <w:rPr>
          <w:sz w:val="28"/>
          <w:szCs w:val="28"/>
        </w:rPr>
        <w:t>Nehemia</w:t>
      </w:r>
      <w:proofErr w:type="spellEnd"/>
      <w:r>
        <w:rPr>
          <w:sz w:val="28"/>
          <w:szCs w:val="28"/>
        </w:rPr>
        <w:t xml:space="preserve"> leren we over verootmoediging en ook over Gods genade.  Wij hebben nog veel meer reden dan hij om ons daarin te </w:t>
      </w:r>
      <w:proofErr w:type="gramStart"/>
      <w:r>
        <w:rPr>
          <w:sz w:val="28"/>
          <w:szCs w:val="28"/>
        </w:rPr>
        <w:t xml:space="preserve">verheugen.    </w:t>
      </w:r>
      <w:proofErr w:type="gramEnd"/>
      <w:r>
        <w:rPr>
          <w:sz w:val="28"/>
          <w:szCs w:val="28"/>
        </w:rPr>
        <w:t xml:space="preserve">We mogen de last van de zonde waarin we steeds weer verstrikt raken bij het kruis </w:t>
      </w:r>
      <w:proofErr w:type="gramStart"/>
      <w:r>
        <w:rPr>
          <w:sz w:val="28"/>
          <w:szCs w:val="28"/>
        </w:rPr>
        <w:t xml:space="preserve">leggen.  </w:t>
      </w:r>
      <w:proofErr w:type="gramEnd"/>
      <w:r>
        <w:rPr>
          <w:sz w:val="28"/>
          <w:szCs w:val="28"/>
        </w:rPr>
        <w:t xml:space="preserve">We mogen vastberaden de </w:t>
      </w:r>
      <w:proofErr w:type="gramStart"/>
      <w:r>
        <w:rPr>
          <w:sz w:val="28"/>
          <w:szCs w:val="28"/>
        </w:rPr>
        <w:t xml:space="preserve">wedstrijd  </w:t>
      </w:r>
      <w:proofErr w:type="gramEnd"/>
      <w:r>
        <w:rPr>
          <w:sz w:val="28"/>
          <w:szCs w:val="28"/>
        </w:rPr>
        <w:t xml:space="preserve">lopen die voor ons ligt. Dat kan alleen als we onze blik gevestigd houden op Jezus, de grondlegger en de voltooier van ons </w:t>
      </w:r>
      <w:proofErr w:type="gramStart"/>
      <w:r>
        <w:rPr>
          <w:sz w:val="28"/>
          <w:szCs w:val="28"/>
        </w:rPr>
        <w:t xml:space="preserve">geloof.   </w:t>
      </w:r>
      <w:proofErr w:type="gramEnd"/>
      <w:r>
        <w:rPr>
          <w:sz w:val="28"/>
          <w:szCs w:val="28"/>
        </w:rPr>
        <w:t xml:space="preserve">Geprezen zij zijn grote </w:t>
      </w:r>
      <w:proofErr w:type="gramStart"/>
      <w:r>
        <w:rPr>
          <w:sz w:val="28"/>
          <w:szCs w:val="28"/>
        </w:rPr>
        <w:t xml:space="preserve">Naam.  </w:t>
      </w:r>
      <w:proofErr w:type="gramEnd"/>
      <w:r>
        <w:rPr>
          <w:sz w:val="28"/>
          <w:szCs w:val="28"/>
        </w:rPr>
        <w:t>Amen.</w:t>
      </w:r>
    </w:p>
    <w:p w:rsidR="00BA7A21" w:rsidRDefault="00BA7A21"/>
    <w:sectPr w:rsidR="00BA7A21" w:rsidSect="00BA7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9A2EF3"/>
    <w:rsid w:val="00010D22"/>
    <w:rsid w:val="00055622"/>
    <w:rsid w:val="00056F38"/>
    <w:rsid w:val="00060E09"/>
    <w:rsid w:val="00063BD3"/>
    <w:rsid w:val="000C3DED"/>
    <w:rsid w:val="000D0BF5"/>
    <w:rsid w:val="000D1467"/>
    <w:rsid w:val="000E70D8"/>
    <w:rsid w:val="000E7C7A"/>
    <w:rsid w:val="000F03F9"/>
    <w:rsid w:val="00132642"/>
    <w:rsid w:val="00147CC9"/>
    <w:rsid w:val="00165CB2"/>
    <w:rsid w:val="001F1A8D"/>
    <w:rsid w:val="0024732E"/>
    <w:rsid w:val="00252062"/>
    <w:rsid w:val="0025710C"/>
    <w:rsid w:val="00274E17"/>
    <w:rsid w:val="0028705C"/>
    <w:rsid w:val="002B7A5B"/>
    <w:rsid w:val="00315ECA"/>
    <w:rsid w:val="00387DEF"/>
    <w:rsid w:val="00396EC3"/>
    <w:rsid w:val="00397FC1"/>
    <w:rsid w:val="00445BB9"/>
    <w:rsid w:val="004972F7"/>
    <w:rsid w:val="004B294A"/>
    <w:rsid w:val="004C7D73"/>
    <w:rsid w:val="004D65A1"/>
    <w:rsid w:val="004F2EF0"/>
    <w:rsid w:val="005268FC"/>
    <w:rsid w:val="00577BEF"/>
    <w:rsid w:val="00590226"/>
    <w:rsid w:val="0059455E"/>
    <w:rsid w:val="005E0C26"/>
    <w:rsid w:val="005E47E1"/>
    <w:rsid w:val="005E4AD8"/>
    <w:rsid w:val="00605DCC"/>
    <w:rsid w:val="006414E3"/>
    <w:rsid w:val="006477C0"/>
    <w:rsid w:val="00652834"/>
    <w:rsid w:val="0065533C"/>
    <w:rsid w:val="00670B9C"/>
    <w:rsid w:val="006B08CA"/>
    <w:rsid w:val="007025B2"/>
    <w:rsid w:val="00723FCE"/>
    <w:rsid w:val="00724CA2"/>
    <w:rsid w:val="00741D5F"/>
    <w:rsid w:val="0074594C"/>
    <w:rsid w:val="008074CB"/>
    <w:rsid w:val="008177EF"/>
    <w:rsid w:val="00827D82"/>
    <w:rsid w:val="00871DCC"/>
    <w:rsid w:val="008B0E6B"/>
    <w:rsid w:val="008F17F6"/>
    <w:rsid w:val="00966BB1"/>
    <w:rsid w:val="009827A1"/>
    <w:rsid w:val="00991139"/>
    <w:rsid w:val="009A2EF3"/>
    <w:rsid w:val="009D1321"/>
    <w:rsid w:val="009E2C56"/>
    <w:rsid w:val="009F0830"/>
    <w:rsid w:val="00A32B7D"/>
    <w:rsid w:val="00A42EA1"/>
    <w:rsid w:val="00A57C05"/>
    <w:rsid w:val="00A744EA"/>
    <w:rsid w:val="00A80D38"/>
    <w:rsid w:val="00AC636F"/>
    <w:rsid w:val="00AF1DE4"/>
    <w:rsid w:val="00B05835"/>
    <w:rsid w:val="00B525CE"/>
    <w:rsid w:val="00B80C51"/>
    <w:rsid w:val="00B82E44"/>
    <w:rsid w:val="00BA7A21"/>
    <w:rsid w:val="00BB5B0B"/>
    <w:rsid w:val="00C40F68"/>
    <w:rsid w:val="00C60880"/>
    <w:rsid w:val="00C74B74"/>
    <w:rsid w:val="00C86960"/>
    <w:rsid w:val="00CA34E7"/>
    <w:rsid w:val="00CE7659"/>
    <w:rsid w:val="00D01C32"/>
    <w:rsid w:val="00D0783B"/>
    <w:rsid w:val="00D16449"/>
    <w:rsid w:val="00D30E9E"/>
    <w:rsid w:val="00D546D0"/>
    <w:rsid w:val="00D76E41"/>
    <w:rsid w:val="00D9396E"/>
    <w:rsid w:val="00DA79A9"/>
    <w:rsid w:val="00DB13AF"/>
    <w:rsid w:val="00DB7FF0"/>
    <w:rsid w:val="00DE3AD9"/>
    <w:rsid w:val="00E90C84"/>
    <w:rsid w:val="00EA65D5"/>
    <w:rsid w:val="00EE6A6B"/>
    <w:rsid w:val="00F00CB3"/>
    <w:rsid w:val="00F011C2"/>
    <w:rsid w:val="00F43A96"/>
    <w:rsid w:val="00F61A0D"/>
    <w:rsid w:val="00FA27A4"/>
    <w:rsid w:val="00FC1339"/>
    <w:rsid w:val="00FC23B5"/>
    <w:rsid w:val="00FD1ACE"/>
    <w:rsid w:val="00FF32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2EF3"/>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2EF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2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1633</Words>
  <Characters>8985</Characters>
  <Application>Microsoft Office Word</Application>
  <DocSecurity>0</DocSecurity>
  <Lines>74</Lines>
  <Paragraphs>21</Paragraphs>
  <ScaleCrop>false</ScaleCrop>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1</cp:revision>
  <dcterms:created xsi:type="dcterms:W3CDTF">2014-04-05T19:41:00Z</dcterms:created>
  <dcterms:modified xsi:type="dcterms:W3CDTF">2014-04-05T19:45:00Z</dcterms:modified>
</cp:coreProperties>
</file>